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D08" w:rsidRDefault="00084D08" w:rsidP="00084D08">
      <w:pPr>
        <w:pStyle w:val="Temosantrat1"/>
        <w:keepNext/>
        <w:keepLines/>
        <w:spacing w:after="150" w:line="220" w:lineRule="exact"/>
        <w:ind w:left="2300" w:hanging="2297"/>
        <w:jc w:val="center"/>
        <w:outlineLvl w:val="9"/>
        <w:rPr>
          <w:sz w:val="16"/>
          <w:szCs w:val="16"/>
        </w:rPr>
      </w:pPr>
      <w:bookmarkStart w:id="0" w:name="bookmark0"/>
      <w:r>
        <w:rPr>
          <w:sz w:val="16"/>
          <w:szCs w:val="16"/>
        </w:rPr>
        <w:t>FOTOGRAFAVIMO PASLAUGŲ TEIKIMO SUTARTIS</w:t>
      </w:r>
      <w:bookmarkEnd w:id="0"/>
    </w:p>
    <w:p w:rsidR="00084D08" w:rsidRDefault="00084D08" w:rsidP="00084D08">
      <w:pPr>
        <w:pStyle w:val="Temosantrat21"/>
        <w:keepNext/>
        <w:keepLines/>
        <w:spacing w:before="0" w:after="210" w:line="180" w:lineRule="exact"/>
        <w:jc w:val="center"/>
        <w:outlineLvl w:val="9"/>
        <w:rPr>
          <w:sz w:val="16"/>
          <w:szCs w:val="16"/>
        </w:rPr>
      </w:pPr>
      <w:bookmarkStart w:id="1" w:name="bookmark1"/>
      <w:r w:rsidRPr="00E723B2">
        <w:rPr>
          <w:sz w:val="16"/>
          <w:szCs w:val="16"/>
        </w:rPr>
        <w:t>20....</w:t>
      </w:r>
      <w:r>
        <w:rPr>
          <w:sz w:val="16"/>
          <w:szCs w:val="16"/>
        </w:rPr>
        <w:t>..</w:t>
      </w:r>
      <w:r w:rsidRPr="00E723B2">
        <w:rPr>
          <w:sz w:val="16"/>
          <w:szCs w:val="16"/>
        </w:rPr>
        <w:t xml:space="preserve"> m. ................. mėn. ….. d.</w:t>
      </w:r>
      <w:bookmarkEnd w:id="1"/>
    </w:p>
    <w:p w:rsidR="00084D08" w:rsidRPr="00E723B2" w:rsidRDefault="00084D08" w:rsidP="00084D08">
      <w:pPr>
        <w:pStyle w:val="Temosantrat21"/>
        <w:keepNext/>
        <w:keepLines/>
        <w:spacing w:before="0" w:after="210" w:line="180" w:lineRule="exact"/>
        <w:outlineLvl w:val="9"/>
        <w:rPr>
          <w:sz w:val="16"/>
          <w:szCs w:val="16"/>
        </w:rPr>
      </w:pPr>
      <w:r w:rsidRPr="00E723B2">
        <w:rPr>
          <w:rStyle w:val="PagrindinistekstasPusjuodis"/>
          <w:bCs/>
          <w:sz w:val="16"/>
          <w:szCs w:val="16"/>
        </w:rPr>
        <w:t>Tomas Saparis</w:t>
      </w:r>
      <w:r>
        <w:rPr>
          <w:sz w:val="16"/>
          <w:szCs w:val="16"/>
        </w:rPr>
        <w:t xml:space="preserve"> (toliau - FOTOGRAFAS)</w:t>
      </w:r>
      <w:r w:rsidRPr="00E723B2">
        <w:rPr>
          <w:sz w:val="16"/>
          <w:szCs w:val="16"/>
        </w:rPr>
        <w:t xml:space="preserve"> ir</w:t>
      </w:r>
      <w:r w:rsidRPr="00E723B2">
        <w:rPr>
          <w:rStyle w:val="PagrindinistekstasPusjuodis"/>
          <w:bCs/>
          <w:sz w:val="16"/>
          <w:szCs w:val="16"/>
        </w:rPr>
        <w:t xml:space="preserve"> .......</w:t>
      </w:r>
      <w:r>
        <w:rPr>
          <w:rStyle w:val="PagrindinistekstasPusjuodis"/>
          <w:bCs/>
          <w:sz w:val="16"/>
          <w:szCs w:val="16"/>
        </w:rPr>
        <w:t>..............................</w:t>
      </w:r>
      <w:r w:rsidRPr="00E723B2">
        <w:rPr>
          <w:rStyle w:val="PagrindinistekstasPusjuodis"/>
          <w:bCs/>
          <w:sz w:val="16"/>
          <w:szCs w:val="16"/>
        </w:rPr>
        <w:t>..............</w:t>
      </w:r>
      <w:r>
        <w:rPr>
          <w:rStyle w:val="PagrindinistekstasPusjuodis"/>
          <w:bCs/>
          <w:sz w:val="16"/>
          <w:szCs w:val="16"/>
        </w:rPr>
        <w:t>..,  …........................</w:t>
      </w:r>
      <w:r w:rsidRPr="00E723B2">
        <w:rPr>
          <w:rStyle w:val="PagrindinistekstasPusjuodis"/>
          <w:bCs/>
          <w:sz w:val="16"/>
          <w:szCs w:val="16"/>
        </w:rPr>
        <w:t>..............</w:t>
      </w:r>
      <w:r w:rsidRPr="00E723B2">
        <w:rPr>
          <w:sz w:val="16"/>
          <w:szCs w:val="16"/>
        </w:rPr>
        <w:t xml:space="preserve"> (to</w:t>
      </w:r>
      <w:r>
        <w:rPr>
          <w:sz w:val="16"/>
          <w:szCs w:val="16"/>
        </w:rPr>
        <w:t>liau - KLIENTAI)</w:t>
      </w:r>
      <w:r w:rsidRPr="00E723B2">
        <w:rPr>
          <w:sz w:val="16"/>
          <w:szCs w:val="16"/>
        </w:rPr>
        <w:t>, toliau vadinami Šalimis, o kiekvienas atskirai - Šalimi, sudarė šią fotografavimo paslaugų teikimo sutartį (toliau - Sutartis):</w:t>
      </w:r>
    </w:p>
    <w:p w:rsidR="00084D08" w:rsidRPr="00E723B2" w:rsidRDefault="00084D08" w:rsidP="00084D08">
      <w:pPr>
        <w:pStyle w:val="Temosantrat3"/>
        <w:keepNext/>
        <w:keepLines/>
        <w:numPr>
          <w:ilvl w:val="0"/>
          <w:numId w:val="3"/>
        </w:numPr>
        <w:tabs>
          <w:tab w:val="left" w:pos="-460"/>
        </w:tabs>
        <w:spacing w:before="0" w:line="240" w:lineRule="auto"/>
        <w:outlineLvl w:val="9"/>
        <w:rPr>
          <w:sz w:val="16"/>
          <w:szCs w:val="16"/>
        </w:rPr>
      </w:pPr>
      <w:bookmarkStart w:id="2" w:name="bookmark2"/>
      <w:r w:rsidRPr="00E723B2">
        <w:rPr>
          <w:sz w:val="16"/>
          <w:szCs w:val="16"/>
        </w:rPr>
        <w:t>Sutarties objektas</w:t>
      </w:r>
      <w:bookmarkEnd w:id="2"/>
    </w:p>
    <w:p w:rsidR="00084D08" w:rsidRPr="00E723B2" w:rsidRDefault="00084D08" w:rsidP="00B13458">
      <w:pPr>
        <w:pStyle w:val="Textbody"/>
        <w:numPr>
          <w:ilvl w:val="1"/>
          <w:numId w:val="3"/>
        </w:numPr>
        <w:tabs>
          <w:tab w:val="left" w:pos="414"/>
        </w:tabs>
        <w:spacing w:before="0" w:after="0" w:line="240" w:lineRule="auto"/>
        <w:ind w:right="40"/>
        <w:rPr>
          <w:sz w:val="16"/>
          <w:szCs w:val="16"/>
        </w:rPr>
      </w:pPr>
      <w:r w:rsidRPr="00E723B2">
        <w:rPr>
          <w:sz w:val="16"/>
          <w:szCs w:val="16"/>
        </w:rPr>
        <w:t>Šia Sutartimi FOTOGRAFAS įsipareigoja teikti KLIENTAMS fotografavimo paslaugas (toliau -Paslaugas) vestuvių šventės (toliau - šventė) metu, o KLIENTAS įsipareigoja šias Paslaugas priimti ir už jas apmokėti Sutartyje nustatyta tvarka.</w:t>
      </w:r>
    </w:p>
    <w:p w:rsidR="00084D08" w:rsidRDefault="00084D08" w:rsidP="00B13458">
      <w:pPr>
        <w:pStyle w:val="Textbody"/>
        <w:numPr>
          <w:ilvl w:val="1"/>
          <w:numId w:val="3"/>
        </w:numPr>
        <w:tabs>
          <w:tab w:val="left" w:pos="432"/>
        </w:tabs>
        <w:spacing w:before="0" w:after="57" w:line="240" w:lineRule="auto"/>
        <w:ind w:right="40"/>
        <w:rPr>
          <w:sz w:val="16"/>
          <w:szCs w:val="16"/>
        </w:rPr>
      </w:pPr>
      <w:r w:rsidRPr="00E723B2">
        <w:rPr>
          <w:sz w:val="16"/>
          <w:szCs w:val="16"/>
        </w:rPr>
        <w:t>Šventė vyks 20..</w:t>
      </w:r>
      <w:r>
        <w:rPr>
          <w:sz w:val="16"/>
          <w:szCs w:val="16"/>
        </w:rPr>
        <w:t>...</w:t>
      </w:r>
      <w:r w:rsidRPr="00E723B2">
        <w:rPr>
          <w:sz w:val="16"/>
          <w:szCs w:val="16"/>
        </w:rPr>
        <w:t>..-.</w:t>
      </w:r>
      <w:r>
        <w:rPr>
          <w:sz w:val="16"/>
          <w:szCs w:val="16"/>
        </w:rPr>
        <w:t>.....</w:t>
      </w:r>
      <w:r w:rsidRPr="00E723B2">
        <w:rPr>
          <w:sz w:val="16"/>
          <w:szCs w:val="16"/>
        </w:rPr>
        <w:t>....-...</w:t>
      </w:r>
      <w:r>
        <w:rPr>
          <w:sz w:val="16"/>
          <w:szCs w:val="16"/>
        </w:rPr>
        <w:t>.</w:t>
      </w:r>
      <w:r w:rsidRPr="00E723B2">
        <w:rPr>
          <w:sz w:val="16"/>
          <w:szCs w:val="16"/>
        </w:rPr>
        <w:t>... atvykimo vieta - .....</w:t>
      </w:r>
      <w:r>
        <w:rPr>
          <w:sz w:val="16"/>
          <w:szCs w:val="16"/>
        </w:rPr>
        <w:t>..</w:t>
      </w:r>
      <w:r w:rsidRPr="00E723B2">
        <w:rPr>
          <w:sz w:val="16"/>
          <w:szCs w:val="16"/>
        </w:rPr>
        <w:t>.........................................................., , fot</w:t>
      </w:r>
      <w:r>
        <w:rPr>
          <w:sz w:val="16"/>
          <w:szCs w:val="16"/>
        </w:rPr>
        <w:t xml:space="preserve">ografavimo pradžia - ......val, </w:t>
      </w:r>
      <w:r w:rsidRPr="00E723B2">
        <w:rPr>
          <w:sz w:val="16"/>
          <w:szCs w:val="16"/>
        </w:rPr>
        <w:t>pabaiga - ......... val. Vieta bei laikas gali būti keičiami Šalių susitarimu ne vėliau kaip likus vienai dienai iki šventės pradžios.</w:t>
      </w:r>
    </w:p>
    <w:p w:rsidR="00084D08" w:rsidRPr="00E723B2" w:rsidRDefault="00084D08" w:rsidP="00B13458">
      <w:pPr>
        <w:pStyle w:val="Temosantrat3"/>
        <w:keepNext/>
        <w:keepLines/>
        <w:numPr>
          <w:ilvl w:val="0"/>
          <w:numId w:val="3"/>
        </w:numPr>
        <w:tabs>
          <w:tab w:val="left" w:pos="-450"/>
        </w:tabs>
        <w:spacing w:before="0" w:line="240" w:lineRule="auto"/>
        <w:outlineLvl w:val="9"/>
        <w:rPr>
          <w:sz w:val="16"/>
          <w:szCs w:val="16"/>
        </w:rPr>
      </w:pPr>
      <w:bookmarkStart w:id="3" w:name="bookmark3"/>
      <w:r w:rsidRPr="00E723B2">
        <w:rPr>
          <w:sz w:val="16"/>
          <w:szCs w:val="16"/>
        </w:rPr>
        <w:t>Paslaugų kaina ir atsiskaitymo tvarka</w:t>
      </w:r>
      <w:bookmarkEnd w:id="3"/>
    </w:p>
    <w:p w:rsidR="00084D08" w:rsidRPr="00E723B2" w:rsidRDefault="00084D08" w:rsidP="00B13458">
      <w:pPr>
        <w:pStyle w:val="Textbody"/>
        <w:numPr>
          <w:ilvl w:val="1"/>
          <w:numId w:val="3"/>
        </w:numPr>
        <w:tabs>
          <w:tab w:val="left" w:pos="414"/>
        </w:tabs>
        <w:spacing w:before="0" w:after="0" w:line="240" w:lineRule="auto"/>
        <w:rPr>
          <w:sz w:val="16"/>
          <w:szCs w:val="16"/>
        </w:rPr>
      </w:pPr>
      <w:r w:rsidRPr="00E723B2">
        <w:rPr>
          <w:sz w:val="16"/>
          <w:szCs w:val="16"/>
        </w:rPr>
        <w:t>FOTOGRAFAS teikia KLIENTUI Paslaugas už tokią kainą: ................eurų.</w:t>
      </w:r>
    </w:p>
    <w:p w:rsidR="00084D08" w:rsidRPr="00E723B2" w:rsidRDefault="00084D08" w:rsidP="00B13458">
      <w:pPr>
        <w:pStyle w:val="Textbody"/>
        <w:numPr>
          <w:ilvl w:val="1"/>
          <w:numId w:val="3"/>
        </w:numPr>
        <w:tabs>
          <w:tab w:val="left" w:pos="414"/>
        </w:tabs>
        <w:spacing w:before="0" w:after="0" w:line="240" w:lineRule="auto"/>
        <w:ind w:right="40"/>
        <w:rPr>
          <w:sz w:val="16"/>
          <w:szCs w:val="16"/>
        </w:rPr>
      </w:pPr>
      <w:r w:rsidRPr="00E723B2">
        <w:rPr>
          <w:sz w:val="16"/>
          <w:szCs w:val="16"/>
        </w:rPr>
        <w:t>KLIENTAI už Paslaugas atsiskaito tokia tvarka: šios Sutarties pasirašymo dieną sumoka .............. eur  dydžio užstatą (užstatas yra negrąžinamas, jei KLIENTAI atsisako FOTOGRAFO paslaugų) ; likusią neapmokėtą Paslaugų kainos dalį sumoka ne vėliau kaip iki fotografavimo pabaigos, nurodytos sutarties 1.2 punkte.</w:t>
      </w:r>
    </w:p>
    <w:p w:rsidR="00084D08" w:rsidRDefault="00084D08" w:rsidP="00B13458">
      <w:pPr>
        <w:pStyle w:val="Textbody"/>
        <w:numPr>
          <w:ilvl w:val="1"/>
          <w:numId w:val="3"/>
        </w:numPr>
        <w:tabs>
          <w:tab w:val="left" w:pos="429"/>
        </w:tabs>
        <w:spacing w:before="0" w:after="0" w:line="240" w:lineRule="auto"/>
        <w:ind w:right="40"/>
        <w:rPr>
          <w:sz w:val="16"/>
          <w:szCs w:val="16"/>
        </w:rPr>
      </w:pPr>
      <w:r w:rsidRPr="00E723B2">
        <w:rPr>
          <w:sz w:val="16"/>
          <w:szCs w:val="16"/>
        </w:rPr>
        <w:t>Jeigu KLIENTAI pageidauja pratęsti Paslaugų teikimą ilgiau negu numatyta sutarties 1.2. punkte, už papildomas Paslaugas taikomas 80eur/val. tarifas, kuris papildomai sumokamas ne vėliau kaip šventės dieną iki fotografavimo pabaigos.</w:t>
      </w:r>
    </w:p>
    <w:p w:rsidR="00084D08" w:rsidRDefault="00084D08" w:rsidP="00B13458">
      <w:pPr>
        <w:pStyle w:val="Textbody"/>
        <w:numPr>
          <w:ilvl w:val="1"/>
          <w:numId w:val="3"/>
        </w:numPr>
        <w:tabs>
          <w:tab w:val="left" w:pos="429"/>
        </w:tabs>
        <w:spacing w:before="0" w:after="0" w:line="240" w:lineRule="auto"/>
        <w:ind w:right="40"/>
        <w:rPr>
          <w:sz w:val="16"/>
          <w:szCs w:val="16"/>
        </w:rPr>
      </w:pPr>
      <w:r w:rsidRPr="00E723B2">
        <w:rPr>
          <w:sz w:val="16"/>
          <w:szCs w:val="16"/>
        </w:rPr>
        <w:t>KLIENTAI pagal šią Sutartį mokėjimus atlieka grynaisiais pinigais arba mokėjimo pavedimu į FOTOGRAFO sąskaitą Nr. LT677300010091377312, esančią AB Swedbank banke.</w:t>
      </w:r>
    </w:p>
    <w:p w:rsidR="00B13458" w:rsidRPr="00E723B2" w:rsidRDefault="00B13458" w:rsidP="00B13458">
      <w:pPr>
        <w:pStyle w:val="Temosantrat3"/>
        <w:keepNext/>
        <w:keepLines/>
        <w:numPr>
          <w:ilvl w:val="0"/>
          <w:numId w:val="3"/>
        </w:numPr>
        <w:tabs>
          <w:tab w:val="left" w:pos="-446"/>
        </w:tabs>
        <w:spacing w:before="0" w:line="240" w:lineRule="auto"/>
        <w:outlineLvl w:val="9"/>
        <w:rPr>
          <w:sz w:val="16"/>
          <w:szCs w:val="16"/>
        </w:rPr>
      </w:pPr>
      <w:bookmarkStart w:id="4" w:name="bookmark4"/>
      <w:r w:rsidRPr="00E723B2">
        <w:rPr>
          <w:sz w:val="16"/>
          <w:szCs w:val="16"/>
        </w:rPr>
        <w:t>KLIENTŲ įsipareigojimai</w:t>
      </w:r>
      <w:bookmarkEnd w:id="4"/>
    </w:p>
    <w:p w:rsidR="00B13458" w:rsidRPr="00E723B2" w:rsidRDefault="00B13458" w:rsidP="00B13458">
      <w:pPr>
        <w:pStyle w:val="Textbody"/>
        <w:numPr>
          <w:ilvl w:val="1"/>
          <w:numId w:val="3"/>
        </w:numPr>
        <w:tabs>
          <w:tab w:val="left" w:pos="407"/>
        </w:tabs>
        <w:spacing w:before="0" w:after="0" w:line="240" w:lineRule="auto"/>
        <w:rPr>
          <w:sz w:val="16"/>
          <w:szCs w:val="16"/>
        </w:rPr>
      </w:pPr>
      <w:r w:rsidRPr="00E723B2">
        <w:rPr>
          <w:sz w:val="16"/>
          <w:szCs w:val="16"/>
        </w:rPr>
        <w:t>Atsiskaityti FOTOGRAFUI už Paslaugas Sutartyje nustatyta tvarka.</w:t>
      </w:r>
    </w:p>
    <w:p w:rsidR="00B13458" w:rsidRPr="00E723B2" w:rsidRDefault="00B13458" w:rsidP="00B13458">
      <w:pPr>
        <w:pStyle w:val="Textbody"/>
        <w:numPr>
          <w:ilvl w:val="1"/>
          <w:numId w:val="3"/>
        </w:numPr>
        <w:tabs>
          <w:tab w:val="left" w:pos="411"/>
        </w:tabs>
        <w:spacing w:before="0" w:after="0" w:line="240" w:lineRule="auto"/>
        <w:rPr>
          <w:sz w:val="16"/>
          <w:szCs w:val="16"/>
        </w:rPr>
      </w:pPr>
      <w:r w:rsidRPr="00E723B2">
        <w:rPr>
          <w:sz w:val="16"/>
          <w:szCs w:val="16"/>
        </w:rPr>
        <w:t>Šventės metu suteikti FOTOGRAFUI reikalingą pagalbą bei užtikrinti s</w:t>
      </w:r>
      <w:r w:rsidR="00DB3A99">
        <w:rPr>
          <w:sz w:val="16"/>
          <w:szCs w:val="16"/>
        </w:rPr>
        <w:t>ą</w:t>
      </w:r>
      <w:r w:rsidRPr="00E723B2">
        <w:rPr>
          <w:sz w:val="16"/>
          <w:szCs w:val="16"/>
        </w:rPr>
        <w:t>lygas FOTOGRAFUI tinkamai atlikti savo darbą, skiriant ......val. laiko individualiai klientų fotosesijai iš anksto numatytose vietose.</w:t>
      </w:r>
    </w:p>
    <w:p w:rsidR="00B13458" w:rsidRPr="00E723B2" w:rsidRDefault="00B13458" w:rsidP="00B13458">
      <w:pPr>
        <w:pStyle w:val="Textbody"/>
        <w:numPr>
          <w:ilvl w:val="1"/>
          <w:numId w:val="3"/>
        </w:numPr>
        <w:tabs>
          <w:tab w:val="left" w:pos="414"/>
        </w:tabs>
        <w:spacing w:before="0" w:after="0" w:line="240" w:lineRule="auto"/>
        <w:rPr>
          <w:sz w:val="16"/>
          <w:szCs w:val="16"/>
        </w:rPr>
      </w:pPr>
      <w:r w:rsidRPr="00E723B2">
        <w:rPr>
          <w:sz w:val="16"/>
          <w:szCs w:val="16"/>
        </w:rPr>
        <w:t>Nedelsiant informuoti FOTOGRAFĄ apie visus šventės planų pasikeitimus.</w:t>
      </w:r>
    </w:p>
    <w:p w:rsidR="00B13458" w:rsidRPr="00E723B2" w:rsidRDefault="00B13458" w:rsidP="00B13458">
      <w:pPr>
        <w:pStyle w:val="Textbody"/>
        <w:numPr>
          <w:ilvl w:val="1"/>
          <w:numId w:val="3"/>
        </w:numPr>
        <w:tabs>
          <w:tab w:val="left" w:pos="414"/>
        </w:tabs>
        <w:spacing w:before="0" w:after="0" w:line="240" w:lineRule="auto"/>
        <w:rPr>
          <w:sz w:val="16"/>
          <w:szCs w:val="16"/>
        </w:rPr>
      </w:pPr>
      <w:r w:rsidRPr="00E723B2">
        <w:rPr>
          <w:sz w:val="16"/>
          <w:szCs w:val="16"/>
        </w:rPr>
        <w:t>Nereikšti FOTOGRAFUI pretenzijų dėl nuotraukų, kurių turinys nekokybiškas ne dėl FOTOGRAFO kaltės.</w:t>
      </w:r>
    </w:p>
    <w:p w:rsidR="00B13458" w:rsidRPr="00E723B2" w:rsidRDefault="00B13458" w:rsidP="00B13458">
      <w:pPr>
        <w:pStyle w:val="Textbody"/>
        <w:numPr>
          <w:ilvl w:val="1"/>
          <w:numId w:val="3"/>
        </w:numPr>
        <w:tabs>
          <w:tab w:val="left" w:pos="414"/>
        </w:tabs>
        <w:spacing w:before="0" w:after="0" w:line="240" w:lineRule="auto"/>
        <w:rPr>
          <w:sz w:val="16"/>
          <w:szCs w:val="16"/>
        </w:rPr>
      </w:pPr>
      <w:r w:rsidRPr="00E723B2">
        <w:rPr>
          <w:sz w:val="16"/>
          <w:szCs w:val="16"/>
        </w:rPr>
        <w:t>Nereikšti FOTOGRAFUI pretenzijų dėl nuotraukų stiliaus, spalvinio spektro, techninių sprendimų, kūno bei atskirų nuotraukų detalių korekcijų bei nuotraukų galutinio rezultato atrankos ir pateikimo.</w:t>
      </w:r>
    </w:p>
    <w:p w:rsidR="00B13458" w:rsidRPr="00E723B2" w:rsidRDefault="00B13458" w:rsidP="00B13458">
      <w:pPr>
        <w:pStyle w:val="Temosantrat3"/>
        <w:keepNext/>
        <w:keepLines/>
        <w:numPr>
          <w:ilvl w:val="0"/>
          <w:numId w:val="3"/>
        </w:numPr>
        <w:tabs>
          <w:tab w:val="left" w:pos="-439"/>
        </w:tabs>
        <w:spacing w:before="0" w:line="240" w:lineRule="auto"/>
        <w:outlineLvl w:val="9"/>
        <w:rPr>
          <w:sz w:val="16"/>
          <w:szCs w:val="16"/>
        </w:rPr>
      </w:pPr>
      <w:bookmarkStart w:id="5" w:name="bookmark5"/>
      <w:r w:rsidRPr="00E723B2">
        <w:rPr>
          <w:sz w:val="16"/>
          <w:szCs w:val="16"/>
        </w:rPr>
        <w:t>FOTOGRAFO įsipareigojimai</w:t>
      </w:r>
      <w:bookmarkEnd w:id="5"/>
    </w:p>
    <w:p w:rsidR="00B13458" w:rsidRPr="00E723B2" w:rsidRDefault="00B13458" w:rsidP="00B13458">
      <w:pPr>
        <w:pStyle w:val="Textbody"/>
        <w:numPr>
          <w:ilvl w:val="1"/>
          <w:numId w:val="3"/>
        </w:numPr>
        <w:tabs>
          <w:tab w:val="left" w:pos="414"/>
        </w:tabs>
        <w:spacing w:before="0" w:after="0" w:line="240" w:lineRule="auto"/>
        <w:rPr>
          <w:sz w:val="16"/>
          <w:szCs w:val="16"/>
        </w:rPr>
      </w:pPr>
      <w:r w:rsidRPr="00E723B2">
        <w:rPr>
          <w:sz w:val="16"/>
          <w:szCs w:val="16"/>
        </w:rPr>
        <w:t>Laiku atvykti į sutartą vietą, nurodytą Sutarties 1.2. punkte.</w:t>
      </w:r>
    </w:p>
    <w:p w:rsidR="00B13458" w:rsidRPr="00E723B2" w:rsidRDefault="00B13458" w:rsidP="00B13458">
      <w:pPr>
        <w:pStyle w:val="Textbody"/>
        <w:numPr>
          <w:ilvl w:val="1"/>
          <w:numId w:val="3"/>
        </w:numPr>
        <w:tabs>
          <w:tab w:val="left" w:pos="411"/>
        </w:tabs>
        <w:spacing w:before="0" w:after="0" w:line="240" w:lineRule="auto"/>
        <w:rPr>
          <w:sz w:val="16"/>
          <w:szCs w:val="16"/>
        </w:rPr>
      </w:pPr>
      <w:r w:rsidRPr="00E723B2">
        <w:rPr>
          <w:sz w:val="16"/>
          <w:szCs w:val="16"/>
        </w:rPr>
        <w:t>Suteikti kokybiškas Paslaugas, pasirūpinant visa fotografijos įranga, reikalinga tinkamam Paslaugų atlikimui.</w:t>
      </w:r>
    </w:p>
    <w:p w:rsidR="00B13458" w:rsidRPr="00E723B2" w:rsidRDefault="00B13458" w:rsidP="00B13458">
      <w:pPr>
        <w:pStyle w:val="Textbody"/>
        <w:numPr>
          <w:ilvl w:val="1"/>
          <w:numId w:val="3"/>
        </w:numPr>
        <w:tabs>
          <w:tab w:val="left" w:pos="458"/>
        </w:tabs>
        <w:spacing w:before="0" w:line="240" w:lineRule="auto"/>
        <w:ind w:right="40"/>
        <w:rPr>
          <w:sz w:val="16"/>
          <w:szCs w:val="16"/>
        </w:rPr>
      </w:pPr>
      <w:r w:rsidRPr="00E723B2">
        <w:rPr>
          <w:sz w:val="16"/>
          <w:szCs w:val="16"/>
        </w:rPr>
        <w:t xml:space="preserve">Ne vėliau kaip per 30 darbo dienų po šventės KLIENTAMS atsiųsti tik retušuotas, techniškai kokybiškas nuotraukas bei fotofilmą (techniškai netvarkyti, neretušuoti, „žali“, CR2 arba RAW failai klientams neatiduodami). USB atmintinė su nuotraukomis bei 3 atspausdintos nuotraukos perduodami KLIENTAMS asmeniškai arba registruotu paštu ne vėliau kaip per </w:t>
      </w:r>
      <w:r w:rsidR="00643893">
        <w:rPr>
          <w:sz w:val="16"/>
          <w:szCs w:val="16"/>
        </w:rPr>
        <w:t>6</w:t>
      </w:r>
      <w:r w:rsidRPr="00E723B2">
        <w:rPr>
          <w:sz w:val="16"/>
          <w:szCs w:val="16"/>
        </w:rPr>
        <w:t>0 darbo dien</w:t>
      </w:r>
      <w:bookmarkStart w:id="6" w:name="_GoBack"/>
      <w:bookmarkEnd w:id="6"/>
      <w:r w:rsidRPr="00E723B2">
        <w:rPr>
          <w:sz w:val="16"/>
          <w:szCs w:val="16"/>
        </w:rPr>
        <w:t>ų po šventės.</w:t>
      </w:r>
    </w:p>
    <w:p w:rsidR="00B13458" w:rsidRPr="00E723B2" w:rsidRDefault="00B13458" w:rsidP="00B13458">
      <w:pPr>
        <w:pStyle w:val="Temosantrat3"/>
        <w:keepNext/>
        <w:keepLines/>
        <w:numPr>
          <w:ilvl w:val="0"/>
          <w:numId w:val="3"/>
        </w:numPr>
        <w:tabs>
          <w:tab w:val="left" w:pos="-453"/>
        </w:tabs>
        <w:spacing w:before="0" w:line="240" w:lineRule="auto"/>
        <w:outlineLvl w:val="9"/>
        <w:rPr>
          <w:sz w:val="16"/>
          <w:szCs w:val="16"/>
        </w:rPr>
      </w:pPr>
      <w:bookmarkStart w:id="7" w:name="bookmark6"/>
      <w:r w:rsidRPr="00E723B2">
        <w:rPr>
          <w:sz w:val="16"/>
          <w:szCs w:val="16"/>
        </w:rPr>
        <w:t>Šalių atsakomybė</w:t>
      </w:r>
      <w:bookmarkEnd w:id="7"/>
    </w:p>
    <w:p w:rsidR="00B13458" w:rsidRPr="00E723B2" w:rsidRDefault="00B13458" w:rsidP="00B13458">
      <w:pPr>
        <w:pStyle w:val="Textbody"/>
        <w:numPr>
          <w:ilvl w:val="1"/>
          <w:numId w:val="3"/>
        </w:numPr>
        <w:tabs>
          <w:tab w:val="left" w:pos="440"/>
        </w:tabs>
        <w:spacing w:before="0" w:after="0" w:line="240" w:lineRule="auto"/>
        <w:ind w:right="40"/>
        <w:rPr>
          <w:sz w:val="16"/>
          <w:szCs w:val="16"/>
        </w:rPr>
      </w:pPr>
      <w:r w:rsidRPr="00E723B2">
        <w:rPr>
          <w:sz w:val="16"/>
          <w:szCs w:val="16"/>
        </w:rPr>
        <w:t>FOTOGRAFAS be svarbios priežasties atsisakęs teikti Paslaugas arba neperspėjęs ir neatvykęs į sutartą vietą teikti pagal šią Sutartį sulygtų Paslaugų, sumoka KLIENTAMS avanso dydžio</w:t>
      </w:r>
      <w:r w:rsidR="00DB3A99">
        <w:rPr>
          <w:sz w:val="16"/>
          <w:szCs w:val="16"/>
        </w:rPr>
        <w:t xml:space="preserve"> netesybas, taip pat grąžina jiems</w:t>
      </w:r>
      <w:r w:rsidRPr="00E723B2">
        <w:rPr>
          <w:sz w:val="16"/>
          <w:szCs w:val="16"/>
        </w:rPr>
        <w:t xml:space="preserve"> sumokėtą avansą.</w:t>
      </w:r>
    </w:p>
    <w:p w:rsidR="00B13458" w:rsidRPr="00E723B2" w:rsidRDefault="00B13458" w:rsidP="00B13458">
      <w:pPr>
        <w:pStyle w:val="Textbody"/>
        <w:numPr>
          <w:ilvl w:val="1"/>
          <w:numId w:val="3"/>
        </w:numPr>
        <w:tabs>
          <w:tab w:val="left" w:pos="414"/>
        </w:tabs>
        <w:spacing w:before="0" w:after="0" w:line="240" w:lineRule="auto"/>
        <w:ind w:right="40"/>
        <w:rPr>
          <w:sz w:val="16"/>
          <w:szCs w:val="16"/>
        </w:rPr>
      </w:pPr>
      <w:r w:rsidRPr="00E723B2">
        <w:rPr>
          <w:sz w:val="16"/>
          <w:szCs w:val="16"/>
        </w:rPr>
        <w:t>KLIENTAMS be jokios svarbios priežasties atsisakius FOTOGRAFO Paslaugų, su</w:t>
      </w:r>
      <w:r w:rsidR="00E27255">
        <w:rPr>
          <w:sz w:val="16"/>
          <w:szCs w:val="16"/>
        </w:rPr>
        <w:t>mokėtas užstatas negrąžinamas jiems</w:t>
      </w:r>
      <w:r w:rsidRPr="00E723B2">
        <w:rPr>
          <w:sz w:val="16"/>
          <w:szCs w:val="16"/>
        </w:rPr>
        <w:t xml:space="preserve"> kaip netesybos už sutartinių įsipareigojimų nevykdymą.</w:t>
      </w:r>
    </w:p>
    <w:p w:rsidR="00B13458" w:rsidRPr="00E723B2" w:rsidRDefault="00B13458" w:rsidP="00B13458">
      <w:pPr>
        <w:pStyle w:val="Pagrindinistekstas"/>
        <w:numPr>
          <w:ilvl w:val="1"/>
          <w:numId w:val="3"/>
        </w:numPr>
        <w:tabs>
          <w:tab w:val="left" w:pos="394"/>
        </w:tabs>
        <w:spacing w:before="0" w:after="0" w:line="240" w:lineRule="auto"/>
        <w:ind w:right="40"/>
        <w:rPr>
          <w:sz w:val="16"/>
          <w:szCs w:val="16"/>
        </w:rPr>
      </w:pPr>
      <w:proofErr w:type="spellStart"/>
      <w:r w:rsidRPr="00E723B2">
        <w:rPr>
          <w:sz w:val="16"/>
          <w:szCs w:val="16"/>
        </w:rPr>
        <w:t>Fotografas</w:t>
      </w:r>
      <w:proofErr w:type="spellEnd"/>
      <w:r w:rsidRPr="00E723B2">
        <w:rPr>
          <w:sz w:val="16"/>
          <w:szCs w:val="16"/>
        </w:rPr>
        <w:t xml:space="preserve"> </w:t>
      </w:r>
      <w:proofErr w:type="spellStart"/>
      <w:r w:rsidRPr="00E723B2">
        <w:rPr>
          <w:sz w:val="16"/>
          <w:szCs w:val="16"/>
        </w:rPr>
        <w:t>šventės</w:t>
      </w:r>
      <w:proofErr w:type="spellEnd"/>
      <w:r w:rsidRPr="00E723B2">
        <w:rPr>
          <w:sz w:val="16"/>
          <w:szCs w:val="16"/>
        </w:rPr>
        <w:t xml:space="preserve"> </w:t>
      </w:r>
      <w:proofErr w:type="spellStart"/>
      <w:r w:rsidRPr="00E723B2">
        <w:rPr>
          <w:sz w:val="16"/>
          <w:szCs w:val="16"/>
        </w:rPr>
        <w:t>metu</w:t>
      </w:r>
      <w:proofErr w:type="spellEnd"/>
      <w:r w:rsidRPr="00E723B2">
        <w:rPr>
          <w:sz w:val="16"/>
          <w:szCs w:val="16"/>
        </w:rPr>
        <w:t xml:space="preserve"> </w:t>
      </w:r>
      <w:proofErr w:type="spellStart"/>
      <w:r w:rsidRPr="00E723B2">
        <w:rPr>
          <w:sz w:val="16"/>
          <w:szCs w:val="16"/>
        </w:rPr>
        <w:t>neprivalo</w:t>
      </w:r>
      <w:proofErr w:type="spellEnd"/>
      <w:r w:rsidRPr="00E723B2">
        <w:rPr>
          <w:sz w:val="16"/>
          <w:szCs w:val="16"/>
        </w:rPr>
        <w:t xml:space="preserve"> </w:t>
      </w:r>
      <w:proofErr w:type="spellStart"/>
      <w:r w:rsidRPr="00E723B2">
        <w:rPr>
          <w:sz w:val="16"/>
          <w:szCs w:val="16"/>
        </w:rPr>
        <w:t>viršyti</w:t>
      </w:r>
      <w:proofErr w:type="spellEnd"/>
      <w:r w:rsidRPr="00E723B2">
        <w:rPr>
          <w:sz w:val="16"/>
          <w:szCs w:val="16"/>
        </w:rPr>
        <w:t xml:space="preserve"> </w:t>
      </w:r>
      <w:proofErr w:type="spellStart"/>
      <w:r w:rsidRPr="00E723B2">
        <w:rPr>
          <w:sz w:val="16"/>
          <w:szCs w:val="16"/>
        </w:rPr>
        <w:t>leistino</w:t>
      </w:r>
      <w:proofErr w:type="spellEnd"/>
      <w:r w:rsidRPr="00E723B2">
        <w:rPr>
          <w:sz w:val="16"/>
          <w:szCs w:val="16"/>
        </w:rPr>
        <w:t xml:space="preserve"> </w:t>
      </w:r>
      <w:proofErr w:type="spellStart"/>
      <w:r w:rsidRPr="00E723B2">
        <w:rPr>
          <w:sz w:val="16"/>
          <w:szCs w:val="16"/>
        </w:rPr>
        <w:t>greičio</w:t>
      </w:r>
      <w:proofErr w:type="spellEnd"/>
      <w:r w:rsidRPr="00E723B2">
        <w:rPr>
          <w:sz w:val="16"/>
          <w:szCs w:val="16"/>
        </w:rPr>
        <w:t xml:space="preserve"> </w:t>
      </w:r>
      <w:proofErr w:type="spellStart"/>
      <w:r w:rsidRPr="00E723B2">
        <w:rPr>
          <w:sz w:val="16"/>
          <w:szCs w:val="16"/>
        </w:rPr>
        <w:t>ir</w:t>
      </w:r>
      <w:proofErr w:type="spellEnd"/>
      <w:r w:rsidRPr="00E723B2">
        <w:rPr>
          <w:sz w:val="16"/>
          <w:szCs w:val="16"/>
        </w:rPr>
        <w:t xml:space="preserve"> </w:t>
      </w:r>
      <w:proofErr w:type="spellStart"/>
      <w:r w:rsidRPr="00E723B2">
        <w:rPr>
          <w:sz w:val="16"/>
          <w:szCs w:val="16"/>
        </w:rPr>
        <w:t>laikosi</w:t>
      </w:r>
      <w:proofErr w:type="spellEnd"/>
      <w:r w:rsidRPr="00E723B2">
        <w:rPr>
          <w:sz w:val="16"/>
          <w:szCs w:val="16"/>
        </w:rPr>
        <w:t xml:space="preserve"> </w:t>
      </w:r>
      <w:proofErr w:type="spellStart"/>
      <w:r w:rsidRPr="00E723B2">
        <w:rPr>
          <w:sz w:val="16"/>
          <w:szCs w:val="16"/>
        </w:rPr>
        <w:t>kelių</w:t>
      </w:r>
      <w:proofErr w:type="spellEnd"/>
      <w:r w:rsidRPr="00E723B2">
        <w:rPr>
          <w:sz w:val="16"/>
          <w:szCs w:val="16"/>
        </w:rPr>
        <w:t xml:space="preserve"> </w:t>
      </w:r>
      <w:proofErr w:type="spellStart"/>
      <w:r w:rsidRPr="00E723B2">
        <w:rPr>
          <w:sz w:val="16"/>
          <w:szCs w:val="16"/>
        </w:rPr>
        <w:t>eismo</w:t>
      </w:r>
      <w:proofErr w:type="spellEnd"/>
      <w:r w:rsidRPr="00E723B2">
        <w:rPr>
          <w:sz w:val="16"/>
          <w:szCs w:val="16"/>
        </w:rPr>
        <w:t xml:space="preserve"> </w:t>
      </w:r>
      <w:proofErr w:type="spellStart"/>
      <w:r w:rsidRPr="00E723B2">
        <w:rPr>
          <w:sz w:val="16"/>
          <w:szCs w:val="16"/>
        </w:rPr>
        <w:t>taisyklių</w:t>
      </w:r>
      <w:proofErr w:type="spellEnd"/>
      <w:r w:rsidRPr="00E723B2">
        <w:rPr>
          <w:sz w:val="16"/>
          <w:szCs w:val="16"/>
        </w:rPr>
        <w:t>.</w:t>
      </w:r>
    </w:p>
    <w:p w:rsidR="00B13458" w:rsidRPr="00E723B2" w:rsidRDefault="00B13458" w:rsidP="00B13458">
      <w:pPr>
        <w:pStyle w:val="Pagrindinistekstas"/>
        <w:numPr>
          <w:ilvl w:val="1"/>
          <w:numId w:val="3"/>
        </w:numPr>
        <w:tabs>
          <w:tab w:val="left" w:pos="394"/>
        </w:tabs>
        <w:spacing w:before="0" w:after="0" w:line="240" w:lineRule="auto"/>
        <w:ind w:right="40"/>
        <w:rPr>
          <w:sz w:val="16"/>
          <w:szCs w:val="16"/>
        </w:rPr>
      </w:pPr>
      <w:proofErr w:type="spellStart"/>
      <w:r w:rsidRPr="00E723B2">
        <w:rPr>
          <w:sz w:val="16"/>
          <w:szCs w:val="16"/>
        </w:rPr>
        <w:t>Fotografas</w:t>
      </w:r>
      <w:proofErr w:type="spellEnd"/>
      <w:r w:rsidRPr="00E723B2">
        <w:rPr>
          <w:sz w:val="16"/>
          <w:szCs w:val="16"/>
        </w:rPr>
        <w:t xml:space="preserve"> </w:t>
      </w:r>
      <w:proofErr w:type="spellStart"/>
      <w:r w:rsidRPr="00E723B2">
        <w:rPr>
          <w:sz w:val="16"/>
          <w:szCs w:val="16"/>
        </w:rPr>
        <w:t>turi</w:t>
      </w:r>
      <w:proofErr w:type="spellEnd"/>
      <w:r w:rsidRPr="00E723B2">
        <w:rPr>
          <w:sz w:val="16"/>
          <w:szCs w:val="16"/>
        </w:rPr>
        <w:t xml:space="preserve"> visas </w:t>
      </w:r>
      <w:proofErr w:type="spellStart"/>
      <w:r w:rsidRPr="00E723B2">
        <w:rPr>
          <w:sz w:val="16"/>
          <w:szCs w:val="16"/>
        </w:rPr>
        <w:t>teises</w:t>
      </w:r>
      <w:proofErr w:type="spellEnd"/>
      <w:r w:rsidRPr="00E723B2">
        <w:rPr>
          <w:sz w:val="16"/>
          <w:szCs w:val="16"/>
        </w:rPr>
        <w:t xml:space="preserve"> į </w:t>
      </w:r>
      <w:proofErr w:type="spellStart"/>
      <w:r w:rsidRPr="00E723B2">
        <w:rPr>
          <w:sz w:val="16"/>
          <w:szCs w:val="16"/>
        </w:rPr>
        <w:t>fotografijų</w:t>
      </w:r>
      <w:proofErr w:type="spellEnd"/>
      <w:r w:rsidRPr="00E723B2">
        <w:rPr>
          <w:sz w:val="16"/>
          <w:szCs w:val="16"/>
        </w:rPr>
        <w:t xml:space="preserve"> </w:t>
      </w:r>
      <w:proofErr w:type="spellStart"/>
      <w:r w:rsidRPr="00E723B2">
        <w:rPr>
          <w:sz w:val="16"/>
          <w:szCs w:val="16"/>
        </w:rPr>
        <w:t>autorystę</w:t>
      </w:r>
      <w:proofErr w:type="spellEnd"/>
      <w:r w:rsidRPr="00E723B2">
        <w:rPr>
          <w:sz w:val="16"/>
          <w:szCs w:val="16"/>
        </w:rPr>
        <w:t xml:space="preserve"> </w:t>
      </w:r>
      <w:proofErr w:type="spellStart"/>
      <w:r w:rsidRPr="00E723B2">
        <w:rPr>
          <w:sz w:val="16"/>
          <w:szCs w:val="16"/>
        </w:rPr>
        <w:t>ir</w:t>
      </w:r>
      <w:proofErr w:type="spellEnd"/>
      <w:r w:rsidRPr="00E723B2">
        <w:rPr>
          <w:sz w:val="16"/>
          <w:szCs w:val="16"/>
        </w:rPr>
        <w:t xml:space="preserve"> </w:t>
      </w:r>
      <w:proofErr w:type="spellStart"/>
      <w:r w:rsidRPr="00E723B2">
        <w:rPr>
          <w:sz w:val="16"/>
          <w:szCs w:val="16"/>
        </w:rPr>
        <w:t>gali</w:t>
      </w:r>
      <w:proofErr w:type="spellEnd"/>
      <w:r w:rsidRPr="00E723B2">
        <w:rPr>
          <w:sz w:val="16"/>
          <w:szCs w:val="16"/>
        </w:rPr>
        <w:t xml:space="preserve"> </w:t>
      </w:r>
      <w:proofErr w:type="spellStart"/>
      <w:r w:rsidRPr="00E723B2">
        <w:rPr>
          <w:sz w:val="16"/>
          <w:szCs w:val="16"/>
        </w:rPr>
        <w:t>publikuoti</w:t>
      </w:r>
      <w:proofErr w:type="spellEnd"/>
      <w:r w:rsidRPr="00E723B2">
        <w:rPr>
          <w:sz w:val="16"/>
          <w:szCs w:val="16"/>
        </w:rPr>
        <w:t xml:space="preserve"> </w:t>
      </w:r>
      <w:proofErr w:type="spellStart"/>
      <w:r w:rsidRPr="00E723B2">
        <w:rPr>
          <w:sz w:val="16"/>
          <w:szCs w:val="16"/>
        </w:rPr>
        <w:t>šventės</w:t>
      </w:r>
      <w:proofErr w:type="spellEnd"/>
      <w:r w:rsidRPr="00E723B2">
        <w:rPr>
          <w:sz w:val="16"/>
          <w:szCs w:val="16"/>
        </w:rPr>
        <w:t xml:space="preserve"> </w:t>
      </w:r>
      <w:proofErr w:type="spellStart"/>
      <w:r w:rsidRPr="00E723B2">
        <w:rPr>
          <w:sz w:val="16"/>
          <w:szCs w:val="16"/>
        </w:rPr>
        <w:t>metu</w:t>
      </w:r>
      <w:proofErr w:type="spellEnd"/>
      <w:r w:rsidRPr="00E723B2">
        <w:rPr>
          <w:sz w:val="16"/>
          <w:szCs w:val="16"/>
        </w:rPr>
        <w:t xml:space="preserve"> </w:t>
      </w:r>
      <w:proofErr w:type="spellStart"/>
      <w:r w:rsidRPr="00E723B2">
        <w:rPr>
          <w:sz w:val="16"/>
          <w:szCs w:val="16"/>
        </w:rPr>
        <w:t>darytas</w:t>
      </w:r>
      <w:proofErr w:type="spellEnd"/>
      <w:r w:rsidRPr="00E723B2">
        <w:rPr>
          <w:sz w:val="16"/>
          <w:szCs w:val="16"/>
        </w:rPr>
        <w:t xml:space="preserve"> </w:t>
      </w:r>
      <w:proofErr w:type="spellStart"/>
      <w:r w:rsidRPr="00E723B2">
        <w:rPr>
          <w:sz w:val="16"/>
          <w:szCs w:val="16"/>
        </w:rPr>
        <w:t>nuotraukas</w:t>
      </w:r>
      <w:proofErr w:type="spellEnd"/>
      <w:r w:rsidRPr="00E723B2">
        <w:rPr>
          <w:sz w:val="16"/>
          <w:szCs w:val="16"/>
        </w:rPr>
        <w:t xml:space="preserve"> </w:t>
      </w:r>
      <w:proofErr w:type="spellStart"/>
      <w:r w:rsidRPr="00E723B2">
        <w:rPr>
          <w:sz w:val="16"/>
          <w:szCs w:val="16"/>
        </w:rPr>
        <w:t>savo</w:t>
      </w:r>
      <w:proofErr w:type="spellEnd"/>
      <w:r w:rsidRPr="00E723B2">
        <w:rPr>
          <w:sz w:val="16"/>
          <w:szCs w:val="16"/>
        </w:rPr>
        <w:t xml:space="preserve"> </w:t>
      </w:r>
      <w:proofErr w:type="spellStart"/>
      <w:r w:rsidRPr="00E723B2">
        <w:rPr>
          <w:sz w:val="16"/>
          <w:szCs w:val="16"/>
        </w:rPr>
        <w:t>reklamoje</w:t>
      </w:r>
      <w:proofErr w:type="spellEnd"/>
      <w:r w:rsidRPr="00E723B2">
        <w:rPr>
          <w:sz w:val="16"/>
          <w:szCs w:val="16"/>
        </w:rPr>
        <w:t xml:space="preserve">, </w:t>
      </w:r>
      <w:proofErr w:type="spellStart"/>
      <w:r w:rsidRPr="00E723B2">
        <w:rPr>
          <w:sz w:val="16"/>
          <w:szCs w:val="16"/>
        </w:rPr>
        <w:t>internete</w:t>
      </w:r>
      <w:proofErr w:type="spellEnd"/>
      <w:r w:rsidRPr="00E723B2">
        <w:rPr>
          <w:sz w:val="16"/>
          <w:szCs w:val="16"/>
        </w:rPr>
        <w:t xml:space="preserve">, </w:t>
      </w:r>
      <w:proofErr w:type="spellStart"/>
      <w:r w:rsidRPr="00E723B2">
        <w:rPr>
          <w:sz w:val="16"/>
          <w:szCs w:val="16"/>
        </w:rPr>
        <w:t>spaudoje</w:t>
      </w:r>
      <w:proofErr w:type="spellEnd"/>
      <w:r w:rsidRPr="00E723B2">
        <w:rPr>
          <w:sz w:val="16"/>
          <w:szCs w:val="16"/>
        </w:rPr>
        <w:t xml:space="preserve">, </w:t>
      </w:r>
      <w:proofErr w:type="spellStart"/>
      <w:r w:rsidRPr="00E723B2">
        <w:rPr>
          <w:sz w:val="16"/>
          <w:szCs w:val="16"/>
        </w:rPr>
        <w:t>parodose</w:t>
      </w:r>
      <w:proofErr w:type="spellEnd"/>
      <w:r w:rsidRPr="00E723B2">
        <w:rPr>
          <w:sz w:val="16"/>
          <w:szCs w:val="16"/>
        </w:rPr>
        <w:t xml:space="preserve"> </w:t>
      </w:r>
      <w:proofErr w:type="spellStart"/>
      <w:r w:rsidRPr="00E723B2">
        <w:rPr>
          <w:sz w:val="16"/>
          <w:szCs w:val="16"/>
        </w:rPr>
        <w:t>ar</w:t>
      </w:r>
      <w:proofErr w:type="spellEnd"/>
      <w:r w:rsidRPr="00E723B2">
        <w:rPr>
          <w:sz w:val="16"/>
          <w:szCs w:val="16"/>
        </w:rPr>
        <w:t xml:space="preserve"> </w:t>
      </w:r>
      <w:proofErr w:type="spellStart"/>
      <w:r w:rsidRPr="00E723B2">
        <w:rPr>
          <w:sz w:val="16"/>
          <w:szCs w:val="16"/>
        </w:rPr>
        <w:t>kitais</w:t>
      </w:r>
      <w:proofErr w:type="spellEnd"/>
      <w:r w:rsidRPr="00E723B2">
        <w:rPr>
          <w:sz w:val="16"/>
          <w:szCs w:val="16"/>
        </w:rPr>
        <w:t xml:space="preserve">, </w:t>
      </w:r>
      <w:proofErr w:type="spellStart"/>
      <w:r w:rsidRPr="00E723B2">
        <w:rPr>
          <w:sz w:val="16"/>
          <w:szCs w:val="16"/>
        </w:rPr>
        <w:t>neprieštaraujančiais</w:t>
      </w:r>
      <w:proofErr w:type="spellEnd"/>
      <w:r w:rsidRPr="00E723B2">
        <w:rPr>
          <w:sz w:val="16"/>
          <w:szCs w:val="16"/>
        </w:rPr>
        <w:t xml:space="preserve"> LR </w:t>
      </w:r>
      <w:proofErr w:type="spellStart"/>
      <w:r w:rsidRPr="00E723B2">
        <w:rPr>
          <w:sz w:val="16"/>
          <w:szCs w:val="16"/>
        </w:rPr>
        <w:t>įstatymams</w:t>
      </w:r>
      <w:proofErr w:type="spellEnd"/>
      <w:r w:rsidRPr="00E723B2">
        <w:rPr>
          <w:sz w:val="16"/>
          <w:szCs w:val="16"/>
        </w:rPr>
        <w:t xml:space="preserve"> </w:t>
      </w:r>
      <w:proofErr w:type="spellStart"/>
      <w:r w:rsidRPr="00E723B2">
        <w:rPr>
          <w:sz w:val="16"/>
          <w:szCs w:val="16"/>
        </w:rPr>
        <w:t>tikslais</w:t>
      </w:r>
      <w:proofErr w:type="spellEnd"/>
      <w:r w:rsidRPr="00E723B2">
        <w:rPr>
          <w:sz w:val="16"/>
          <w:szCs w:val="16"/>
        </w:rPr>
        <w:t>.</w:t>
      </w:r>
    </w:p>
    <w:p w:rsidR="00B13458" w:rsidRDefault="00B13458" w:rsidP="00B13458">
      <w:pPr>
        <w:pStyle w:val="Pagrindinistekstas"/>
        <w:numPr>
          <w:ilvl w:val="1"/>
          <w:numId w:val="3"/>
        </w:numPr>
        <w:tabs>
          <w:tab w:val="left" w:pos="394"/>
        </w:tabs>
        <w:spacing w:before="0" w:after="0" w:line="240" w:lineRule="auto"/>
        <w:ind w:right="40"/>
        <w:rPr>
          <w:sz w:val="16"/>
          <w:szCs w:val="16"/>
        </w:rPr>
      </w:pPr>
      <w:r w:rsidRPr="00E723B2">
        <w:rPr>
          <w:sz w:val="16"/>
          <w:szCs w:val="16"/>
        </w:rPr>
        <w:t xml:space="preserve">FOTOGRAFAS </w:t>
      </w:r>
      <w:proofErr w:type="spellStart"/>
      <w:r w:rsidRPr="00E723B2">
        <w:rPr>
          <w:sz w:val="16"/>
          <w:szCs w:val="16"/>
        </w:rPr>
        <w:t>bei</w:t>
      </w:r>
      <w:proofErr w:type="spellEnd"/>
      <w:r w:rsidRPr="00E723B2">
        <w:rPr>
          <w:sz w:val="16"/>
          <w:szCs w:val="16"/>
        </w:rPr>
        <w:t xml:space="preserve"> KLIENTAI </w:t>
      </w:r>
      <w:proofErr w:type="spellStart"/>
      <w:r w:rsidRPr="00E723B2">
        <w:rPr>
          <w:sz w:val="16"/>
          <w:szCs w:val="16"/>
        </w:rPr>
        <w:t>įsipareigoja</w:t>
      </w:r>
      <w:proofErr w:type="spellEnd"/>
      <w:r w:rsidRPr="00E723B2">
        <w:rPr>
          <w:sz w:val="16"/>
          <w:szCs w:val="16"/>
        </w:rPr>
        <w:t xml:space="preserve"> </w:t>
      </w:r>
      <w:proofErr w:type="spellStart"/>
      <w:r w:rsidRPr="00E723B2">
        <w:rPr>
          <w:sz w:val="16"/>
          <w:szCs w:val="16"/>
        </w:rPr>
        <w:t>nereikšti</w:t>
      </w:r>
      <w:proofErr w:type="spellEnd"/>
      <w:r w:rsidRPr="00E723B2">
        <w:rPr>
          <w:sz w:val="16"/>
          <w:szCs w:val="16"/>
        </w:rPr>
        <w:t xml:space="preserve"> </w:t>
      </w:r>
      <w:proofErr w:type="spellStart"/>
      <w:r w:rsidRPr="00E723B2">
        <w:rPr>
          <w:sz w:val="16"/>
          <w:szCs w:val="16"/>
        </w:rPr>
        <w:t>jokių</w:t>
      </w:r>
      <w:proofErr w:type="spellEnd"/>
      <w:r w:rsidRPr="00E723B2">
        <w:rPr>
          <w:sz w:val="16"/>
          <w:szCs w:val="16"/>
        </w:rPr>
        <w:t xml:space="preserve"> </w:t>
      </w:r>
      <w:proofErr w:type="spellStart"/>
      <w:r w:rsidRPr="00E723B2">
        <w:rPr>
          <w:sz w:val="16"/>
          <w:szCs w:val="16"/>
        </w:rPr>
        <w:t>pretenzijų</w:t>
      </w:r>
      <w:proofErr w:type="spellEnd"/>
      <w:r w:rsidRPr="00E723B2">
        <w:rPr>
          <w:sz w:val="16"/>
          <w:szCs w:val="16"/>
        </w:rPr>
        <w:t xml:space="preserve"> </w:t>
      </w:r>
      <w:proofErr w:type="spellStart"/>
      <w:r w:rsidRPr="00E723B2">
        <w:rPr>
          <w:sz w:val="16"/>
          <w:szCs w:val="16"/>
        </w:rPr>
        <w:t>vieni</w:t>
      </w:r>
      <w:proofErr w:type="spellEnd"/>
      <w:r w:rsidRPr="00E723B2">
        <w:rPr>
          <w:sz w:val="16"/>
          <w:szCs w:val="16"/>
        </w:rPr>
        <w:t xml:space="preserve"> </w:t>
      </w:r>
      <w:proofErr w:type="spellStart"/>
      <w:r w:rsidRPr="00E723B2">
        <w:rPr>
          <w:sz w:val="16"/>
          <w:szCs w:val="16"/>
        </w:rPr>
        <w:t>kitiems</w:t>
      </w:r>
      <w:proofErr w:type="spellEnd"/>
      <w:r w:rsidRPr="00E723B2">
        <w:rPr>
          <w:sz w:val="16"/>
          <w:szCs w:val="16"/>
        </w:rPr>
        <w:t xml:space="preserve"> </w:t>
      </w:r>
      <w:proofErr w:type="spellStart"/>
      <w:r w:rsidRPr="00E723B2">
        <w:rPr>
          <w:sz w:val="16"/>
          <w:szCs w:val="16"/>
        </w:rPr>
        <w:t>viešoje</w:t>
      </w:r>
      <w:proofErr w:type="spellEnd"/>
      <w:r w:rsidRPr="00E723B2">
        <w:rPr>
          <w:sz w:val="16"/>
          <w:szCs w:val="16"/>
        </w:rPr>
        <w:t xml:space="preserve"> </w:t>
      </w:r>
      <w:proofErr w:type="spellStart"/>
      <w:r w:rsidRPr="00E723B2">
        <w:rPr>
          <w:sz w:val="16"/>
          <w:szCs w:val="16"/>
        </w:rPr>
        <w:t>erdvėje</w:t>
      </w:r>
      <w:proofErr w:type="spellEnd"/>
      <w:r w:rsidRPr="00E723B2">
        <w:rPr>
          <w:sz w:val="16"/>
          <w:szCs w:val="16"/>
        </w:rPr>
        <w:t>.</w:t>
      </w:r>
    </w:p>
    <w:p w:rsidR="00B13458" w:rsidRPr="00E723B2" w:rsidRDefault="00B13458" w:rsidP="00B13458">
      <w:pPr>
        <w:pStyle w:val="Pagrindinistekstas"/>
        <w:numPr>
          <w:ilvl w:val="1"/>
          <w:numId w:val="3"/>
        </w:numPr>
        <w:tabs>
          <w:tab w:val="left" w:pos="394"/>
        </w:tabs>
        <w:spacing w:before="0" w:after="0" w:line="240" w:lineRule="auto"/>
        <w:ind w:right="40"/>
        <w:rPr>
          <w:sz w:val="16"/>
          <w:szCs w:val="16"/>
        </w:rPr>
      </w:pPr>
      <w:proofErr w:type="spellStart"/>
      <w:r w:rsidRPr="00E723B2">
        <w:rPr>
          <w:sz w:val="16"/>
          <w:szCs w:val="16"/>
        </w:rPr>
        <w:t>Šventės</w:t>
      </w:r>
      <w:proofErr w:type="spellEnd"/>
      <w:r w:rsidRPr="00E723B2">
        <w:rPr>
          <w:sz w:val="16"/>
          <w:szCs w:val="16"/>
        </w:rPr>
        <w:t xml:space="preserve"> </w:t>
      </w:r>
      <w:proofErr w:type="spellStart"/>
      <w:r w:rsidRPr="00E723B2">
        <w:rPr>
          <w:sz w:val="16"/>
          <w:szCs w:val="16"/>
        </w:rPr>
        <w:t>metu</w:t>
      </w:r>
      <w:proofErr w:type="spellEnd"/>
      <w:r w:rsidRPr="00E723B2">
        <w:rPr>
          <w:sz w:val="16"/>
          <w:szCs w:val="16"/>
        </w:rPr>
        <w:t xml:space="preserve"> </w:t>
      </w:r>
      <w:proofErr w:type="spellStart"/>
      <w:r w:rsidRPr="00E723B2">
        <w:rPr>
          <w:sz w:val="16"/>
          <w:szCs w:val="16"/>
        </w:rPr>
        <w:t>įvykus</w:t>
      </w:r>
      <w:proofErr w:type="spellEnd"/>
      <w:r w:rsidRPr="00E723B2">
        <w:rPr>
          <w:sz w:val="16"/>
          <w:szCs w:val="16"/>
        </w:rPr>
        <w:t xml:space="preserve"> </w:t>
      </w:r>
      <w:proofErr w:type="spellStart"/>
      <w:r w:rsidRPr="00E723B2">
        <w:rPr>
          <w:sz w:val="16"/>
          <w:szCs w:val="16"/>
        </w:rPr>
        <w:t>fiziniam</w:t>
      </w:r>
      <w:proofErr w:type="spellEnd"/>
      <w:r w:rsidRPr="00E723B2">
        <w:rPr>
          <w:sz w:val="16"/>
          <w:szCs w:val="16"/>
        </w:rPr>
        <w:t xml:space="preserve"> </w:t>
      </w:r>
      <w:proofErr w:type="spellStart"/>
      <w:r w:rsidRPr="00E723B2">
        <w:rPr>
          <w:sz w:val="16"/>
          <w:szCs w:val="16"/>
        </w:rPr>
        <w:t>konfliktui</w:t>
      </w:r>
      <w:proofErr w:type="spellEnd"/>
      <w:r w:rsidRPr="00E723B2">
        <w:rPr>
          <w:sz w:val="16"/>
          <w:szCs w:val="16"/>
        </w:rPr>
        <w:t xml:space="preserve"> (</w:t>
      </w:r>
      <w:proofErr w:type="spellStart"/>
      <w:r w:rsidRPr="00E723B2">
        <w:rPr>
          <w:sz w:val="16"/>
          <w:szCs w:val="16"/>
        </w:rPr>
        <w:t>muštynėms</w:t>
      </w:r>
      <w:proofErr w:type="spellEnd"/>
      <w:r w:rsidRPr="00E723B2">
        <w:rPr>
          <w:sz w:val="16"/>
          <w:szCs w:val="16"/>
        </w:rPr>
        <w:t xml:space="preserve">) </w:t>
      </w:r>
      <w:proofErr w:type="spellStart"/>
      <w:r w:rsidRPr="00E723B2">
        <w:rPr>
          <w:sz w:val="16"/>
          <w:szCs w:val="16"/>
        </w:rPr>
        <w:t>fotografas</w:t>
      </w:r>
      <w:proofErr w:type="spellEnd"/>
      <w:r w:rsidRPr="00E723B2">
        <w:rPr>
          <w:sz w:val="16"/>
          <w:szCs w:val="16"/>
        </w:rPr>
        <w:t xml:space="preserve"> </w:t>
      </w:r>
      <w:proofErr w:type="spellStart"/>
      <w:r w:rsidRPr="00E723B2">
        <w:rPr>
          <w:sz w:val="16"/>
          <w:szCs w:val="16"/>
        </w:rPr>
        <w:t>turi</w:t>
      </w:r>
      <w:proofErr w:type="spellEnd"/>
      <w:r w:rsidRPr="00E723B2">
        <w:rPr>
          <w:sz w:val="16"/>
          <w:szCs w:val="16"/>
        </w:rPr>
        <w:t xml:space="preserve"> </w:t>
      </w:r>
      <w:proofErr w:type="spellStart"/>
      <w:r w:rsidRPr="00E723B2">
        <w:rPr>
          <w:sz w:val="16"/>
          <w:szCs w:val="16"/>
        </w:rPr>
        <w:t>teisę</w:t>
      </w:r>
      <w:proofErr w:type="spellEnd"/>
      <w:r w:rsidRPr="00E723B2">
        <w:rPr>
          <w:sz w:val="16"/>
          <w:szCs w:val="16"/>
        </w:rPr>
        <w:t xml:space="preserve"> </w:t>
      </w:r>
      <w:proofErr w:type="spellStart"/>
      <w:r w:rsidRPr="00E723B2">
        <w:rPr>
          <w:sz w:val="16"/>
          <w:szCs w:val="16"/>
        </w:rPr>
        <w:t>baigti</w:t>
      </w:r>
      <w:proofErr w:type="spellEnd"/>
      <w:r w:rsidRPr="00E723B2">
        <w:rPr>
          <w:sz w:val="16"/>
          <w:szCs w:val="16"/>
        </w:rPr>
        <w:t xml:space="preserve"> </w:t>
      </w:r>
      <w:proofErr w:type="spellStart"/>
      <w:r w:rsidRPr="00E723B2">
        <w:rPr>
          <w:sz w:val="16"/>
          <w:szCs w:val="16"/>
        </w:rPr>
        <w:t>savo</w:t>
      </w:r>
      <w:proofErr w:type="spellEnd"/>
      <w:r w:rsidRPr="00E723B2">
        <w:rPr>
          <w:sz w:val="16"/>
          <w:szCs w:val="16"/>
        </w:rPr>
        <w:t xml:space="preserve"> </w:t>
      </w:r>
      <w:proofErr w:type="spellStart"/>
      <w:r w:rsidRPr="00E723B2">
        <w:rPr>
          <w:sz w:val="16"/>
          <w:szCs w:val="16"/>
        </w:rPr>
        <w:t>darbą</w:t>
      </w:r>
      <w:proofErr w:type="spellEnd"/>
      <w:r w:rsidRPr="00E723B2">
        <w:rPr>
          <w:sz w:val="16"/>
          <w:szCs w:val="16"/>
        </w:rPr>
        <w:t xml:space="preserve"> </w:t>
      </w:r>
      <w:proofErr w:type="spellStart"/>
      <w:r w:rsidRPr="00E723B2">
        <w:rPr>
          <w:sz w:val="16"/>
          <w:szCs w:val="16"/>
        </w:rPr>
        <w:t>anksčiau</w:t>
      </w:r>
      <w:proofErr w:type="spellEnd"/>
      <w:r w:rsidRPr="00E723B2">
        <w:rPr>
          <w:sz w:val="16"/>
          <w:szCs w:val="16"/>
        </w:rPr>
        <w:t xml:space="preserve">, </w:t>
      </w:r>
      <w:proofErr w:type="spellStart"/>
      <w:r w:rsidRPr="00E723B2">
        <w:rPr>
          <w:sz w:val="16"/>
          <w:szCs w:val="16"/>
        </w:rPr>
        <w:t>negu</w:t>
      </w:r>
      <w:proofErr w:type="spellEnd"/>
      <w:r w:rsidRPr="00E723B2">
        <w:rPr>
          <w:sz w:val="16"/>
          <w:szCs w:val="16"/>
        </w:rPr>
        <w:t xml:space="preserve"> </w:t>
      </w:r>
      <w:proofErr w:type="spellStart"/>
      <w:r w:rsidRPr="00E723B2">
        <w:rPr>
          <w:sz w:val="16"/>
          <w:szCs w:val="16"/>
        </w:rPr>
        <w:t>numatyta</w:t>
      </w:r>
      <w:proofErr w:type="spellEnd"/>
      <w:r w:rsidRPr="00E723B2">
        <w:rPr>
          <w:sz w:val="16"/>
          <w:szCs w:val="16"/>
        </w:rPr>
        <w:t xml:space="preserve"> 1.2punkte.</w:t>
      </w:r>
    </w:p>
    <w:p w:rsidR="00B13458" w:rsidRPr="00E723B2" w:rsidRDefault="00B13458" w:rsidP="00B13458">
      <w:pPr>
        <w:pStyle w:val="Textbody"/>
        <w:numPr>
          <w:ilvl w:val="1"/>
          <w:numId w:val="3"/>
        </w:numPr>
        <w:tabs>
          <w:tab w:val="left" w:pos="414"/>
        </w:tabs>
        <w:spacing w:before="0" w:after="57" w:line="240" w:lineRule="auto"/>
        <w:ind w:right="40"/>
        <w:rPr>
          <w:sz w:val="16"/>
          <w:szCs w:val="16"/>
        </w:rPr>
      </w:pPr>
      <w:r w:rsidRPr="00E723B2">
        <w:rPr>
          <w:sz w:val="16"/>
          <w:szCs w:val="16"/>
        </w:rPr>
        <w:t>Jei dėl</w:t>
      </w:r>
      <w:r w:rsidRPr="00E723B2">
        <w:rPr>
          <w:rStyle w:val="PagrindinistekstasKursyvas"/>
          <w:iCs/>
          <w:sz w:val="16"/>
          <w:szCs w:val="16"/>
        </w:rPr>
        <w:t xml:space="preserve"> Force majeure</w:t>
      </w:r>
      <w:r w:rsidRPr="00E723B2">
        <w:rPr>
          <w:sz w:val="16"/>
          <w:szCs w:val="16"/>
        </w:rPr>
        <w:t xml:space="preserve"> aplinkybių (nelaimingas atsitikimas, sunki liga, mirtis, katastrofa ir t.t.) viena iš sutarties Šalių negali įvykdyti Sutarties, ji privalo nedelsiant apie tai įspėti kitą Šalį. Šiuo atveju, netesybos netaikomos, o KLIENTŲ sumokėtas avansas grąžinamas jam.</w:t>
      </w:r>
    </w:p>
    <w:p w:rsidR="00B13458" w:rsidRPr="00E723B2" w:rsidRDefault="00B13458" w:rsidP="00B13458">
      <w:pPr>
        <w:pStyle w:val="Temosantrat3"/>
        <w:keepNext/>
        <w:keepLines/>
        <w:numPr>
          <w:ilvl w:val="0"/>
          <w:numId w:val="3"/>
        </w:numPr>
        <w:tabs>
          <w:tab w:val="left" w:pos="-442"/>
        </w:tabs>
        <w:spacing w:before="0" w:line="240" w:lineRule="auto"/>
        <w:outlineLvl w:val="9"/>
        <w:rPr>
          <w:sz w:val="16"/>
          <w:szCs w:val="16"/>
        </w:rPr>
      </w:pPr>
      <w:bookmarkStart w:id="8" w:name="bookmark7"/>
      <w:r w:rsidRPr="00E723B2">
        <w:rPr>
          <w:sz w:val="16"/>
          <w:szCs w:val="16"/>
        </w:rPr>
        <w:t>Kitos Sutarties sąlygos</w:t>
      </w:r>
      <w:bookmarkEnd w:id="8"/>
    </w:p>
    <w:p w:rsidR="00B13458" w:rsidRPr="00E723B2" w:rsidRDefault="00B13458" w:rsidP="00B13458">
      <w:pPr>
        <w:pStyle w:val="Textbody"/>
        <w:numPr>
          <w:ilvl w:val="1"/>
          <w:numId w:val="3"/>
        </w:numPr>
        <w:tabs>
          <w:tab w:val="left" w:pos="411"/>
        </w:tabs>
        <w:spacing w:before="0" w:after="0" w:line="240" w:lineRule="auto"/>
        <w:rPr>
          <w:sz w:val="16"/>
          <w:szCs w:val="16"/>
        </w:rPr>
      </w:pPr>
      <w:r w:rsidRPr="00E723B2">
        <w:rPr>
          <w:sz w:val="16"/>
          <w:szCs w:val="16"/>
        </w:rPr>
        <w:t>Sutartis įsigalioja nuo jos pasirašymo dienos ir galioja iki visiško sutartinių įsipareigojimų pagal šią Sutartį įvykdymo.</w:t>
      </w:r>
    </w:p>
    <w:p w:rsidR="00B13458" w:rsidRPr="00E723B2" w:rsidRDefault="00B13458" w:rsidP="00B13458">
      <w:pPr>
        <w:pStyle w:val="Textbody"/>
        <w:numPr>
          <w:ilvl w:val="1"/>
          <w:numId w:val="3"/>
        </w:numPr>
        <w:tabs>
          <w:tab w:val="left" w:pos="418"/>
        </w:tabs>
        <w:spacing w:before="0" w:after="0" w:line="240" w:lineRule="auto"/>
        <w:ind w:right="40"/>
        <w:rPr>
          <w:sz w:val="16"/>
          <w:szCs w:val="16"/>
        </w:rPr>
      </w:pPr>
      <w:r w:rsidRPr="00E723B2">
        <w:rPr>
          <w:sz w:val="16"/>
          <w:szCs w:val="16"/>
        </w:rPr>
        <w:t>Sutartis galioja ir tokiu atveju, jeigu ji pasirašoma Šalims apsikeičiant pasirašytos Sutarties egzemplioriais faksimiliniu būdu arba elektroninio ryšio priemonėmis.</w:t>
      </w:r>
    </w:p>
    <w:p w:rsidR="00B13458" w:rsidRPr="00E723B2" w:rsidRDefault="00B13458" w:rsidP="00B13458">
      <w:pPr>
        <w:pStyle w:val="Textbody"/>
        <w:numPr>
          <w:ilvl w:val="1"/>
          <w:numId w:val="3"/>
        </w:numPr>
        <w:tabs>
          <w:tab w:val="left" w:pos="450"/>
        </w:tabs>
        <w:spacing w:before="0" w:after="0" w:line="240" w:lineRule="auto"/>
        <w:ind w:right="40"/>
        <w:rPr>
          <w:sz w:val="16"/>
          <w:szCs w:val="16"/>
        </w:rPr>
      </w:pPr>
      <w:r w:rsidRPr="00E723B2">
        <w:rPr>
          <w:sz w:val="16"/>
          <w:szCs w:val="16"/>
        </w:rPr>
        <w:t>Dėl visko, kas tiesiogiai nėra numatyta šioje Sutartyje, Šalys privalo vadovautis galiojančiais Lietuvos Respublikos teisės aktais.</w:t>
      </w:r>
    </w:p>
    <w:p w:rsidR="00B13458" w:rsidRPr="00E723B2" w:rsidRDefault="00B13458" w:rsidP="00B13458">
      <w:pPr>
        <w:pStyle w:val="Textbody"/>
        <w:numPr>
          <w:ilvl w:val="1"/>
          <w:numId w:val="3"/>
        </w:numPr>
        <w:tabs>
          <w:tab w:val="left" w:pos="411"/>
        </w:tabs>
        <w:spacing w:before="0" w:after="0" w:line="240" w:lineRule="auto"/>
        <w:rPr>
          <w:sz w:val="16"/>
          <w:szCs w:val="16"/>
        </w:rPr>
      </w:pPr>
      <w:r w:rsidRPr="00E723B2">
        <w:rPr>
          <w:sz w:val="16"/>
          <w:szCs w:val="16"/>
        </w:rPr>
        <w:t>Iš šios Sutarties kylantys ginčai sprendžiami abipusių derybų keliu, o nepavykus deryboms kreipiantis į teismą.</w:t>
      </w:r>
    </w:p>
    <w:p w:rsidR="00B13458" w:rsidRPr="00E723B2" w:rsidRDefault="00B13458" w:rsidP="00B13458">
      <w:pPr>
        <w:pStyle w:val="Textbody"/>
        <w:numPr>
          <w:ilvl w:val="1"/>
          <w:numId w:val="3"/>
        </w:numPr>
        <w:tabs>
          <w:tab w:val="left" w:pos="407"/>
        </w:tabs>
        <w:spacing w:before="0" w:after="0" w:line="240" w:lineRule="auto"/>
        <w:rPr>
          <w:sz w:val="16"/>
          <w:szCs w:val="16"/>
        </w:rPr>
      </w:pPr>
      <w:r w:rsidRPr="00E723B2">
        <w:rPr>
          <w:sz w:val="16"/>
          <w:szCs w:val="16"/>
        </w:rPr>
        <w:t>Visi šios Sutarties pakeitimai ir papildymai galioja tik įforminti raštu ir Šalių pasirašyti.</w:t>
      </w:r>
    </w:p>
    <w:p w:rsidR="00B13458" w:rsidRPr="00E723B2" w:rsidRDefault="00B13458" w:rsidP="00B13458">
      <w:pPr>
        <w:pStyle w:val="Textbody"/>
        <w:numPr>
          <w:ilvl w:val="1"/>
          <w:numId w:val="3"/>
        </w:numPr>
        <w:tabs>
          <w:tab w:val="left" w:pos="414"/>
        </w:tabs>
        <w:spacing w:before="0" w:after="0" w:line="240" w:lineRule="auto"/>
        <w:rPr>
          <w:sz w:val="16"/>
          <w:szCs w:val="16"/>
        </w:rPr>
      </w:pPr>
      <w:r w:rsidRPr="00E723B2">
        <w:rPr>
          <w:sz w:val="16"/>
          <w:szCs w:val="16"/>
        </w:rPr>
        <w:t>Pasikeitus Šalių kontaktiniams duomenims bei rekviz</w:t>
      </w:r>
      <w:r w:rsidR="007E12B7">
        <w:rPr>
          <w:sz w:val="16"/>
          <w:szCs w:val="16"/>
        </w:rPr>
        <w:t>itams, Šalys privalo nedelsiant</w:t>
      </w:r>
      <w:r w:rsidRPr="00E723B2">
        <w:rPr>
          <w:sz w:val="16"/>
          <w:szCs w:val="16"/>
        </w:rPr>
        <w:t xml:space="preserve"> apie tai i</w:t>
      </w:r>
      <w:r w:rsidR="007E12B7">
        <w:rPr>
          <w:sz w:val="16"/>
          <w:szCs w:val="16"/>
        </w:rPr>
        <w:t>nformuoti viena</w:t>
      </w:r>
      <w:r w:rsidRPr="00E723B2">
        <w:rPr>
          <w:sz w:val="16"/>
          <w:szCs w:val="16"/>
        </w:rPr>
        <w:t xml:space="preserve"> kitą.</w:t>
      </w:r>
    </w:p>
    <w:p w:rsidR="00B13458" w:rsidRDefault="00B13458" w:rsidP="00B13458">
      <w:pPr>
        <w:pStyle w:val="Textbody"/>
        <w:numPr>
          <w:ilvl w:val="1"/>
          <w:numId w:val="3"/>
        </w:numPr>
        <w:tabs>
          <w:tab w:val="left" w:pos="411"/>
        </w:tabs>
        <w:spacing w:before="0" w:after="98" w:line="240" w:lineRule="auto"/>
        <w:rPr>
          <w:sz w:val="16"/>
          <w:szCs w:val="16"/>
        </w:rPr>
      </w:pPr>
      <w:r w:rsidRPr="00E723B2">
        <w:rPr>
          <w:sz w:val="16"/>
          <w:szCs w:val="16"/>
        </w:rPr>
        <w:t>Ši Sutartis sudaryta lietuvių kalba, dviem vienodą juridinę galią turinčiais egzemplioriais - po vieną kiekvienai Šaliai.</w:t>
      </w:r>
    </w:p>
    <w:p w:rsidR="00643005" w:rsidRDefault="00643005" w:rsidP="00643005">
      <w:pPr>
        <w:pStyle w:val="Textbody"/>
        <w:tabs>
          <w:tab w:val="left" w:pos="411"/>
        </w:tabs>
        <w:spacing w:before="0" w:after="98" w:line="240" w:lineRule="auto"/>
        <w:rPr>
          <w:sz w:val="16"/>
          <w:szCs w:val="16"/>
        </w:rPr>
      </w:pPr>
    </w:p>
    <w:p w:rsidR="00643005" w:rsidRDefault="00643005" w:rsidP="00643005">
      <w:pPr>
        <w:pStyle w:val="Textbody"/>
        <w:tabs>
          <w:tab w:val="left" w:pos="411"/>
        </w:tabs>
        <w:spacing w:before="0" w:after="98" w:line="240" w:lineRule="auto"/>
        <w:rPr>
          <w:sz w:val="16"/>
          <w:szCs w:val="16"/>
        </w:rPr>
        <w:sectPr w:rsidR="00643005" w:rsidSect="00643005">
          <w:pgSz w:w="12240" w:h="15840"/>
          <w:pgMar w:top="720" w:right="720" w:bottom="720" w:left="720" w:header="720" w:footer="720" w:gutter="0"/>
          <w:cols w:space="720"/>
          <w:docGrid w:linePitch="360"/>
        </w:sectPr>
      </w:pPr>
    </w:p>
    <w:p w:rsidR="00643005" w:rsidRPr="00643005" w:rsidRDefault="00643005" w:rsidP="00643005">
      <w:pPr>
        <w:pStyle w:val="Temosantrat3"/>
        <w:keepNext/>
        <w:keepLines/>
        <w:spacing w:before="0" w:line="276" w:lineRule="auto"/>
        <w:ind w:left="20"/>
        <w:outlineLvl w:val="9"/>
      </w:pPr>
      <w:bookmarkStart w:id="9" w:name="bookmark8"/>
      <w:r>
        <w:t>FOTOGRAFAS:</w:t>
      </w:r>
      <w:bookmarkStart w:id="10" w:name="bookmark9"/>
      <w:bookmarkEnd w:id="9"/>
      <w:r>
        <w:t xml:space="preserve"> </w:t>
      </w:r>
      <w:r>
        <w:tab/>
      </w:r>
      <w:r>
        <w:tab/>
      </w:r>
      <w:r>
        <w:tab/>
        <w:t xml:space="preserve">  </w:t>
      </w:r>
      <w:bookmarkEnd w:id="10"/>
    </w:p>
    <w:p w:rsidR="00643005" w:rsidRDefault="00643005" w:rsidP="00643005">
      <w:pPr>
        <w:pStyle w:val="Temosantrat3"/>
        <w:keepNext/>
        <w:keepLines/>
        <w:spacing w:before="0" w:line="276" w:lineRule="auto"/>
        <w:ind w:left="20"/>
        <w:outlineLvl w:val="9"/>
        <w:rPr>
          <w:b w:val="0"/>
        </w:rPr>
      </w:pPr>
      <w:r>
        <w:rPr>
          <w:b w:val="0"/>
        </w:rPr>
        <w:t>Tomas Saparis</w:t>
      </w:r>
    </w:p>
    <w:p w:rsidR="00643005" w:rsidRDefault="00643005" w:rsidP="00643005">
      <w:pPr>
        <w:pStyle w:val="Temosantrat3"/>
        <w:keepNext/>
        <w:keepLines/>
        <w:spacing w:before="0" w:line="276" w:lineRule="auto"/>
        <w:ind w:left="20"/>
        <w:outlineLvl w:val="9"/>
        <w:rPr>
          <w:b w:val="0"/>
        </w:rPr>
      </w:pPr>
      <w:r>
        <w:rPr>
          <w:b w:val="0"/>
        </w:rPr>
        <w:t>+370 623 75665</w:t>
      </w:r>
    </w:p>
    <w:p w:rsidR="00643005" w:rsidRDefault="00643893" w:rsidP="00643005">
      <w:pPr>
        <w:pStyle w:val="Temosantrat3"/>
        <w:keepNext/>
        <w:keepLines/>
        <w:spacing w:before="0" w:line="276" w:lineRule="auto"/>
        <w:ind w:left="20"/>
        <w:outlineLvl w:val="9"/>
      </w:pPr>
      <w:hyperlink r:id="rId6" w:history="1">
        <w:r w:rsidR="00643005">
          <w:t>tomas@saparis.lt</w:t>
        </w:r>
      </w:hyperlink>
      <w:r w:rsidR="00643005">
        <w:rPr>
          <w:b w:val="0"/>
          <w:color w:val="000000"/>
        </w:rPr>
        <w:tab/>
      </w:r>
    </w:p>
    <w:p w:rsidR="00643005" w:rsidRDefault="00643893" w:rsidP="00643005">
      <w:pPr>
        <w:pStyle w:val="Temosantrat3"/>
        <w:spacing w:before="0" w:line="276" w:lineRule="auto"/>
        <w:ind w:left="20"/>
        <w:outlineLvl w:val="9"/>
      </w:pPr>
      <w:hyperlink r:id="rId7" w:history="1">
        <w:r w:rsidR="00643005">
          <w:rPr>
            <w:b w:val="0"/>
            <w:color w:val="000000"/>
          </w:rPr>
          <w:t>www.saparis.lt</w:t>
        </w:r>
      </w:hyperlink>
    </w:p>
    <w:p w:rsidR="00643005" w:rsidRDefault="00643005" w:rsidP="00643005">
      <w:pPr>
        <w:pStyle w:val="Temosantrat3"/>
        <w:spacing w:before="0" w:line="276" w:lineRule="auto"/>
        <w:outlineLvl w:val="9"/>
        <w:rPr>
          <w:b w:val="0"/>
          <w:color w:val="000000"/>
        </w:rPr>
      </w:pPr>
      <w:r>
        <w:rPr>
          <w:b w:val="0"/>
          <w:color w:val="000000"/>
        </w:rPr>
        <w:t>. . . . . . . . . . .</w:t>
      </w:r>
    </w:p>
    <w:p w:rsidR="00643005" w:rsidRDefault="00643005" w:rsidP="00643005">
      <w:pPr>
        <w:pStyle w:val="Temosantrat3"/>
        <w:spacing w:before="0" w:line="276" w:lineRule="auto"/>
        <w:outlineLvl w:val="9"/>
      </w:pPr>
      <w:r>
        <w:rPr>
          <w:b w:val="0"/>
          <w:color w:val="000000"/>
        </w:rPr>
        <w:t xml:space="preserve"> </w:t>
      </w:r>
      <w:r>
        <w:rPr>
          <w:b w:val="0"/>
          <w:color w:val="000000"/>
          <w:sz w:val="12"/>
          <w:szCs w:val="12"/>
        </w:rPr>
        <w:t xml:space="preserve">        Parašas</w:t>
      </w:r>
    </w:p>
    <w:p w:rsidR="00643005" w:rsidRDefault="00643005" w:rsidP="00643005">
      <w:pPr>
        <w:pStyle w:val="Temosantrat3"/>
        <w:spacing w:before="0" w:line="276" w:lineRule="auto"/>
        <w:outlineLvl w:val="9"/>
      </w:pPr>
    </w:p>
    <w:p w:rsidR="00643005" w:rsidRDefault="00643005" w:rsidP="00643005">
      <w:pPr>
        <w:pStyle w:val="Temosantrat3"/>
        <w:spacing w:before="0" w:line="276" w:lineRule="auto"/>
        <w:outlineLvl w:val="9"/>
      </w:pPr>
    </w:p>
    <w:p w:rsidR="00643005" w:rsidRDefault="00643005" w:rsidP="00643005">
      <w:pPr>
        <w:pStyle w:val="Temosantrat3"/>
        <w:spacing w:before="0" w:line="276" w:lineRule="auto"/>
        <w:outlineLvl w:val="9"/>
      </w:pPr>
    </w:p>
    <w:p w:rsidR="00444AFF" w:rsidRDefault="00643005" w:rsidP="00643005">
      <w:pPr>
        <w:pStyle w:val="Temosantrat3"/>
        <w:spacing w:before="0" w:line="276" w:lineRule="auto"/>
        <w:outlineLvl w:val="9"/>
        <w:rPr>
          <w:b w:val="0"/>
        </w:rPr>
      </w:pPr>
      <w:r>
        <w:rPr>
          <w:b w:val="0"/>
        </w:rPr>
        <w:t xml:space="preserve">                   </w:t>
      </w:r>
    </w:p>
    <w:p w:rsidR="00643005" w:rsidRPr="00643005" w:rsidRDefault="00444AFF" w:rsidP="00444AFF">
      <w:pPr>
        <w:pStyle w:val="Temosantrat3"/>
        <w:spacing w:before="0" w:line="276" w:lineRule="auto"/>
        <w:ind w:left="720"/>
        <w:outlineLvl w:val="9"/>
      </w:pPr>
      <w:r>
        <w:rPr>
          <w:b w:val="0"/>
        </w:rPr>
        <w:t xml:space="preserve">    </w:t>
      </w:r>
      <w:r w:rsidR="00643005">
        <w:t>KLIENTAS</w:t>
      </w:r>
      <w:r w:rsidR="00643005">
        <w:tab/>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vardas, pavardė</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Tel nr.</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el. paštas</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pPr>
      <w:r>
        <w:rPr>
          <w:b w:val="0"/>
          <w:color w:val="000000"/>
          <w:sz w:val="12"/>
          <w:szCs w:val="12"/>
        </w:rPr>
        <w:t xml:space="preserve">            </w:t>
      </w:r>
      <w:r>
        <w:rPr>
          <w:b w:val="0"/>
          <w:bCs w:val="0"/>
          <w:color w:val="000000"/>
          <w:sz w:val="12"/>
          <w:szCs w:val="12"/>
        </w:rPr>
        <w:t xml:space="preserve">            parašas</w:t>
      </w:r>
    </w:p>
    <w:p w:rsidR="00643005" w:rsidRDefault="00643005" w:rsidP="00643005">
      <w:pPr>
        <w:pStyle w:val="Standard"/>
        <w:shd w:val="clear" w:color="auto" w:fill="FFFFFF"/>
        <w:spacing w:line="276" w:lineRule="auto"/>
        <w:ind w:left="20" w:firstLine="300"/>
        <w:rPr>
          <w:bCs/>
        </w:rPr>
      </w:pPr>
    </w:p>
    <w:p w:rsidR="003965D9" w:rsidRDefault="003965D9" w:rsidP="00643005">
      <w:pPr>
        <w:pStyle w:val="Standard"/>
        <w:shd w:val="clear" w:color="auto" w:fill="FFFFFF"/>
        <w:spacing w:line="276" w:lineRule="auto"/>
        <w:ind w:left="20" w:firstLine="300"/>
        <w:rPr>
          <w:bCs/>
        </w:rPr>
      </w:pPr>
    </w:p>
    <w:p w:rsidR="00643005" w:rsidRDefault="00643005" w:rsidP="00643005">
      <w:pPr>
        <w:pStyle w:val="Standard"/>
        <w:shd w:val="clear" w:color="auto" w:fill="FFFFFF"/>
        <w:spacing w:line="276" w:lineRule="auto"/>
        <w:rPr>
          <w:bCs/>
        </w:rPr>
      </w:pPr>
    </w:p>
    <w:p w:rsidR="00643005" w:rsidRDefault="00643005" w:rsidP="00643005">
      <w:pPr>
        <w:pStyle w:val="Standard"/>
        <w:shd w:val="clear" w:color="auto" w:fill="FFFFFF"/>
        <w:spacing w:line="276" w:lineRule="auto"/>
      </w:pPr>
      <w:r>
        <w:rPr>
          <w:rFonts w:ascii="Tahoma" w:hAnsi="Tahoma"/>
          <w:b/>
          <w:bCs/>
          <w:sz w:val="18"/>
          <w:szCs w:val="18"/>
        </w:rPr>
        <w:t xml:space="preserve">                KLIENTAS</w:t>
      </w:r>
      <w:r>
        <w:rPr>
          <w:b/>
          <w:bCs/>
        </w:rPr>
        <w:tab/>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vardas, pavardė</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Tel nr.</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rPr>
          <w:b w:val="0"/>
          <w:color w:val="000000"/>
          <w:sz w:val="12"/>
          <w:szCs w:val="12"/>
        </w:rPr>
      </w:pPr>
      <w:r>
        <w:rPr>
          <w:b w:val="0"/>
          <w:color w:val="000000"/>
          <w:sz w:val="12"/>
          <w:szCs w:val="12"/>
        </w:rPr>
        <w:t xml:space="preserve">                    el. paštas</w:t>
      </w:r>
    </w:p>
    <w:p w:rsidR="00643005" w:rsidRDefault="00643005" w:rsidP="00643005">
      <w:pPr>
        <w:pStyle w:val="Temosantrat3"/>
        <w:spacing w:before="0" w:line="276" w:lineRule="auto"/>
        <w:ind w:left="20" w:firstLine="300"/>
        <w:jc w:val="left"/>
        <w:outlineLvl w:val="9"/>
        <w:rPr>
          <w:b w:val="0"/>
          <w:color w:val="000000"/>
        </w:rPr>
      </w:pPr>
      <w:r>
        <w:rPr>
          <w:b w:val="0"/>
          <w:color w:val="000000"/>
        </w:rPr>
        <w:t xml:space="preserve">   . . . . . . . . . . . . . . . .</w:t>
      </w:r>
    </w:p>
    <w:p w:rsidR="00643005" w:rsidRDefault="00643005" w:rsidP="00643005">
      <w:pPr>
        <w:pStyle w:val="Temosantrat3"/>
        <w:spacing w:before="0" w:line="276" w:lineRule="auto"/>
        <w:ind w:left="20" w:firstLine="300"/>
        <w:jc w:val="left"/>
        <w:outlineLvl w:val="9"/>
      </w:pPr>
      <w:r>
        <w:rPr>
          <w:b w:val="0"/>
          <w:color w:val="000000"/>
          <w:sz w:val="12"/>
          <w:szCs w:val="12"/>
        </w:rPr>
        <w:t xml:space="preserve">            </w:t>
      </w:r>
      <w:r>
        <w:rPr>
          <w:b w:val="0"/>
          <w:bCs w:val="0"/>
          <w:color w:val="000000"/>
          <w:sz w:val="12"/>
          <w:szCs w:val="12"/>
        </w:rPr>
        <w:t xml:space="preserve">         parašas</w:t>
      </w:r>
    </w:p>
    <w:p w:rsidR="00643005" w:rsidRDefault="00643005" w:rsidP="00643005">
      <w:pPr>
        <w:pStyle w:val="Standard"/>
        <w:shd w:val="clear" w:color="auto" w:fill="FFFFFF"/>
        <w:spacing w:line="276" w:lineRule="auto"/>
        <w:ind w:left="20" w:firstLine="300"/>
        <w:rPr>
          <w:bCs/>
        </w:rPr>
      </w:pPr>
    </w:p>
    <w:p w:rsidR="007449B4" w:rsidRDefault="007449B4"/>
    <w:sectPr w:rsidR="007449B4" w:rsidSect="00643005">
      <w:type w:val="continuous"/>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6C0A0F"/>
    <w:multiLevelType w:val="multilevel"/>
    <w:tmpl w:val="104EEBA6"/>
    <w:styleLink w:val="WWNum1"/>
    <w:lvl w:ilvl="0">
      <w:start w:val="1"/>
      <w:numFmt w:val="decimal"/>
      <w:lvlText w:val="%1."/>
      <w:lvlJc w:val="left"/>
      <w:pPr>
        <w:ind w:left="720" w:hanging="360"/>
      </w:pPr>
      <w:rPr>
        <w:rFonts w:cs="Tahoma"/>
        <w:b/>
        <w:bCs/>
        <w:i w:val="0"/>
        <w:iCs w:val="0"/>
        <w:caps w:val="0"/>
        <w:smallCaps w:val="0"/>
        <w:strike w:val="0"/>
        <w:dstrike w:val="0"/>
        <w:color w:val="000000"/>
        <w:spacing w:val="0"/>
        <w:w w:val="100"/>
        <w:position w:val="0"/>
        <w:sz w:val="18"/>
        <w:szCs w:val="18"/>
        <w:u w:val="none"/>
        <w:vertAlign w:val="subscript"/>
      </w:rPr>
    </w:lvl>
    <w:lvl w:ilvl="1">
      <w:start w:val="1"/>
      <w:numFmt w:val="decimal"/>
      <w:lvlText w:val="%1.%2."/>
      <w:lvlJc w:val="left"/>
      <w:pPr>
        <w:ind w:left="108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2">
      <w:start w:val="1"/>
      <w:numFmt w:val="decimal"/>
      <w:lvlText w:val="%1.%2.%3."/>
      <w:lvlJc w:val="left"/>
      <w:pPr>
        <w:ind w:left="144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3">
      <w:start w:val="1"/>
      <w:numFmt w:val="decimal"/>
      <w:lvlText w:val="%1.%2.%3.%4."/>
      <w:lvlJc w:val="left"/>
      <w:pPr>
        <w:ind w:left="180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4">
      <w:start w:val="1"/>
      <w:numFmt w:val="decimal"/>
      <w:lvlText w:val="%1.%2.%3.%4.%5."/>
      <w:lvlJc w:val="left"/>
      <w:pPr>
        <w:ind w:left="216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5">
      <w:start w:val="1"/>
      <w:numFmt w:val="decimal"/>
      <w:lvlText w:val="%1.%2.%3.%4.%5.%6."/>
      <w:lvlJc w:val="left"/>
      <w:pPr>
        <w:ind w:left="252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6">
      <w:start w:val="1"/>
      <w:numFmt w:val="decimal"/>
      <w:lvlText w:val="%1.%2.%3.%4.%5.%6.%7."/>
      <w:lvlJc w:val="left"/>
      <w:pPr>
        <w:ind w:left="288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7">
      <w:start w:val="1"/>
      <w:numFmt w:val="decimal"/>
      <w:lvlText w:val="%1.%2.%3.%4.%5.%6.%7.%8."/>
      <w:lvlJc w:val="left"/>
      <w:pPr>
        <w:ind w:left="3240" w:hanging="360"/>
      </w:pPr>
      <w:rPr>
        <w:rFonts w:cs="Tahoma"/>
        <w:b w:val="0"/>
        <w:bCs w:val="0"/>
        <w:i w:val="0"/>
        <w:iCs w:val="0"/>
        <w:caps w:val="0"/>
        <w:smallCaps w:val="0"/>
        <w:strike w:val="0"/>
        <w:dstrike w:val="0"/>
        <w:color w:val="000000"/>
        <w:spacing w:val="0"/>
        <w:w w:val="100"/>
        <w:position w:val="0"/>
        <w:sz w:val="18"/>
        <w:szCs w:val="18"/>
        <w:u w:val="none"/>
        <w:vertAlign w:val="subscript"/>
      </w:rPr>
    </w:lvl>
    <w:lvl w:ilvl="8">
      <w:start w:val="1"/>
      <w:numFmt w:val="decimal"/>
      <w:lvlText w:val="%1.%2.%3.%4.%5.%6.%7.%8.%9."/>
      <w:lvlJc w:val="left"/>
      <w:pPr>
        <w:ind w:left="3600" w:hanging="360"/>
      </w:pPr>
      <w:rPr>
        <w:rFonts w:cs="Tahoma"/>
        <w:b w:val="0"/>
        <w:bCs w:val="0"/>
        <w:i w:val="0"/>
        <w:iCs w:val="0"/>
        <w:caps w:val="0"/>
        <w:smallCaps w:val="0"/>
        <w:strike w:val="0"/>
        <w:dstrike w:val="0"/>
        <w:color w:val="000000"/>
        <w:spacing w:val="0"/>
        <w:w w:val="100"/>
        <w:position w:val="0"/>
        <w:sz w:val="18"/>
        <w:szCs w:val="18"/>
        <w:u w:val="none"/>
        <w:vertAlign w:val="subscript"/>
      </w:rPr>
    </w:lvl>
  </w:abstractNum>
  <w:abstractNum w:abstractNumId="1" w15:restartNumberingAfterBreak="0">
    <w:nsid w:val="6E341760"/>
    <w:multiLevelType w:val="multilevel"/>
    <w:tmpl w:val="73AAB6C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0"/>
    <w:lvlOverride w:ilvl="0">
      <w:lvl w:ilvl="0">
        <w:start w:val="1"/>
        <w:numFmt w:val="decimal"/>
        <w:lvlText w:val="%1."/>
        <w:lvlJc w:val="left"/>
        <w:pPr>
          <w:ind w:left="720" w:hanging="360"/>
        </w:pPr>
        <w:rPr>
          <w:rFonts w:cs="Tahoma"/>
          <w:b/>
          <w:bCs/>
          <w:i w:val="0"/>
          <w:iCs w:val="0"/>
          <w:caps w:val="0"/>
          <w:smallCaps w:val="0"/>
          <w:strike w:val="0"/>
          <w:dstrike w:val="0"/>
          <w:color w:val="000000"/>
          <w:spacing w:val="0"/>
          <w:w w:val="100"/>
          <w:position w:val="0"/>
          <w:sz w:val="18"/>
          <w:szCs w:val="18"/>
          <w:u w:val="none"/>
          <w:vertAlign w:val="subscript"/>
        </w:rPr>
      </w:lvl>
    </w:lvlOverride>
    <w:lvlOverride w:ilvl="1">
      <w:lvl w:ilvl="1">
        <w:start w:val="1"/>
        <w:numFmt w:val="decimal"/>
        <w:lvlText w:val="%1.%2."/>
        <w:lvlJc w:val="left"/>
        <w:pPr>
          <w:ind w:left="1080" w:hanging="360"/>
        </w:pPr>
        <w:rPr>
          <w:rFonts w:cs="Tahoma"/>
          <w:b w:val="0"/>
          <w:bCs w:val="0"/>
          <w:i w:val="0"/>
          <w:iCs w:val="0"/>
          <w:caps w:val="0"/>
          <w:smallCaps w:val="0"/>
          <w:strike w:val="0"/>
          <w:dstrike w:val="0"/>
          <w:color w:val="000000"/>
          <w:spacing w:val="0"/>
          <w:w w:val="100"/>
          <w:position w:val="0"/>
          <w:sz w:val="18"/>
          <w:szCs w:val="18"/>
          <w:u w:val="none"/>
          <w:vertAlign w:val="subscript"/>
        </w:rPr>
      </w:lvl>
    </w:lvlOverride>
  </w:num>
  <w:num w:numId="2">
    <w:abstractNumId w:val="0"/>
    <w:lvlOverride w:ilvl="0">
      <w:startOverride w:val="1"/>
      <w:lvl w:ilvl="0">
        <w:start w:val="1"/>
        <w:numFmt w:val="decimal"/>
        <w:lvlText w:val="%1."/>
        <w:lvlJc w:val="left"/>
        <w:pPr>
          <w:ind w:left="720" w:hanging="360"/>
        </w:pPr>
        <w:rPr>
          <w:rFonts w:cs="Tahoma"/>
          <w:b/>
          <w:bCs/>
          <w:i w:val="0"/>
          <w:iCs w:val="0"/>
          <w:caps w:val="0"/>
          <w:smallCaps w:val="0"/>
          <w:strike w:val="0"/>
          <w:dstrike w:val="0"/>
          <w:color w:val="000000"/>
          <w:spacing w:val="0"/>
          <w:w w:val="100"/>
          <w:position w:val="0"/>
          <w:sz w:val="18"/>
          <w:szCs w:val="18"/>
          <w:u w:val="none"/>
          <w:vertAlign w:val="subscript"/>
        </w:rPr>
      </w:lvl>
    </w:lvlOverride>
  </w:num>
  <w:num w:numId="3">
    <w:abstractNumId w:val="1"/>
  </w:num>
  <w:num w:numId="4">
    <w:abstractNumId w:val="0"/>
    <w:lvlOverride w:ilvl="0">
      <w:lvl w:ilvl="0">
        <w:start w:val="1"/>
        <w:numFmt w:val="decimal"/>
        <w:lvlText w:val="%1."/>
        <w:lvlJc w:val="left"/>
        <w:pPr>
          <w:ind w:left="720" w:hanging="360"/>
        </w:pPr>
        <w:rPr>
          <w:rFonts w:cs="Tahoma"/>
          <w:b/>
          <w:bCs/>
          <w:i w:val="0"/>
          <w:iCs w:val="0"/>
          <w:caps w:val="0"/>
          <w:smallCaps w:val="0"/>
          <w:strike w:val="0"/>
          <w:dstrike w:val="0"/>
          <w:color w:val="000000"/>
          <w:spacing w:val="0"/>
          <w:w w:val="100"/>
          <w:position w:val="0"/>
          <w:sz w:val="16"/>
          <w:szCs w:val="16"/>
          <w:u w:val="none"/>
          <w:vertAlign w:val="baseline"/>
        </w:rPr>
      </w:lvl>
    </w:lvlOverride>
    <w:lvlOverride w:ilvl="1">
      <w:lvl w:ilvl="1">
        <w:start w:val="1"/>
        <w:numFmt w:val="decimal"/>
        <w:lvlText w:val="%1.%2."/>
        <w:lvlJc w:val="left"/>
        <w:pPr>
          <w:ind w:left="1080" w:hanging="360"/>
        </w:pPr>
        <w:rPr>
          <w:rFonts w:cs="Tahoma"/>
          <w:b w:val="0"/>
          <w:bCs w:val="0"/>
          <w:i w:val="0"/>
          <w:iCs w:val="0"/>
          <w:caps w:val="0"/>
          <w:smallCaps w:val="0"/>
          <w:strike w:val="0"/>
          <w:dstrike w:val="0"/>
          <w:color w:val="000000"/>
          <w:spacing w:val="0"/>
          <w:w w:val="100"/>
          <w:position w:val="0"/>
          <w:sz w:val="18"/>
          <w:szCs w:val="18"/>
          <w:u w:val="none"/>
          <w:vertAlign w:val="subscript"/>
        </w:rPr>
      </w:lvl>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0BB"/>
    <w:rsid w:val="00084D08"/>
    <w:rsid w:val="003965D9"/>
    <w:rsid w:val="00444AFF"/>
    <w:rsid w:val="00447133"/>
    <w:rsid w:val="00643005"/>
    <w:rsid w:val="00643893"/>
    <w:rsid w:val="007449B4"/>
    <w:rsid w:val="007E12B7"/>
    <w:rsid w:val="008C0D69"/>
    <w:rsid w:val="00B13458"/>
    <w:rsid w:val="00CC1117"/>
    <w:rsid w:val="00DB3A99"/>
    <w:rsid w:val="00E27255"/>
    <w:rsid w:val="00E3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66314"/>
  <w15:chartTrackingRefBased/>
  <w15:docId w15:val="{5178EFD2-378D-43AC-BB74-89947F153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body">
    <w:name w:val="Text body"/>
    <w:basedOn w:val="Normal"/>
    <w:rsid w:val="00084D08"/>
    <w:pPr>
      <w:shd w:val="clear" w:color="auto" w:fill="FFFFFF"/>
      <w:suppressAutoHyphens/>
      <w:autoSpaceDN w:val="0"/>
      <w:spacing w:before="240" w:after="60" w:line="227" w:lineRule="exact"/>
      <w:jc w:val="both"/>
      <w:textAlignment w:val="baseline"/>
    </w:pPr>
    <w:rPr>
      <w:rFonts w:ascii="Tahoma" w:eastAsia="SimSun" w:hAnsi="Tahoma" w:cs="Tahoma"/>
      <w:color w:val="00000A"/>
      <w:kern w:val="3"/>
      <w:sz w:val="18"/>
      <w:szCs w:val="18"/>
      <w:lang w:val="lt-LT" w:eastAsia="lt-LT" w:bidi="hi-IN"/>
    </w:rPr>
  </w:style>
  <w:style w:type="paragraph" w:customStyle="1" w:styleId="Temosantrat1">
    <w:name w:val="Temos antraštė #1"/>
    <w:basedOn w:val="Normal"/>
    <w:rsid w:val="00084D08"/>
    <w:pPr>
      <w:shd w:val="clear" w:color="auto" w:fill="FFFFFF"/>
      <w:suppressAutoHyphens/>
      <w:autoSpaceDN w:val="0"/>
      <w:spacing w:after="180" w:line="240" w:lineRule="atLeast"/>
      <w:textAlignment w:val="baseline"/>
      <w:outlineLvl w:val="0"/>
    </w:pPr>
    <w:rPr>
      <w:rFonts w:ascii="Tahoma" w:eastAsia="SimSun" w:hAnsi="Tahoma" w:cs="Tahoma"/>
      <w:b/>
      <w:bCs/>
      <w:color w:val="00000A"/>
      <w:kern w:val="3"/>
      <w:lang w:val="lt-LT" w:eastAsia="lt-LT" w:bidi="hi-IN"/>
    </w:rPr>
  </w:style>
  <w:style w:type="paragraph" w:customStyle="1" w:styleId="Temosantrat21">
    <w:name w:val="Temos antraštė #21"/>
    <w:basedOn w:val="Normal"/>
    <w:rsid w:val="00084D08"/>
    <w:pPr>
      <w:shd w:val="clear" w:color="auto" w:fill="FFFFFF"/>
      <w:suppressAutoHyphens/>
      <w:autoSpaceDN w:val="0"/>
      <w:spacing w:before="180" w:after="240" w:line="240" w:lineRule="atLeast"/>
      <w:textAlignment w:val="baseline"/>
      <w:outlineLvl w:val="1"/>
    </w:pPr>
    <w:rPr>
      <w:rFonts w:ascii="Tahoma" w:eastAsia="SimSun" w:hAnsi="Tahoma" w:cs="Tahoma"/>
      <w:color w:val="00000A"/>
      <w:kern w:val="3"/>
      <w:sz w:val="18"/>
      <w:szCs w:val="18"/>
      <w:lang w:val="lt-LT" w:eastAsia="lt-LT" w:bidi="hi-IN"/>
    </w:rPr>
  </w:style>
  <w:style w:type="character" w:customStyle="1" w:styleId="PagrindinistekstasPusjuodis">
    <w:name w:val="Pagrindinis tekstas + Pusjuodis"/>
    <w:rsid w:val="00084D08"/>
    <w:rPr>
      <w:rFonts w:ascii="Tahoma" w:hAnsi="Tahoma"/>
      <w:b/>
      <w:spacing w:val="0"/>
      <w:sz w:val="18"/>
    </w:rPr>
  </w:style>
  <w:style w:type="paragraph" w:customStyle="1" w:styleId="Temosantrat3">
    <w:name w:val="Temos antraštė #3"/>
    <w:basedOn w:val="Normal"/>
    <w:rsid w:val="00084D08"/>
    <w:pPr>
      <w:shd w:val="clear" w:color="auto" w:fill="FFFFFF"/>
      <w:suppressAutoHyphens/>
      <w:autoSpaceDN w:val="0"/>
      <w:spacing w:before="60" w:after="0" w:line="223" w:lineRule="exact"/>
      <w:jc w:val="both"/>
      <w:textAlignment w:val="baseline"/>
      <w:outlineLvl w:val="2"/>
    </w:pPr>
    <w:rPr>
      <w:rFonts w:ascii="Tahoma" w:eastAsia="SimSun" w:hAnsi="Tahoma" w:cs="Tahoma"/>
      <w:b/>
      <w:bCs/>
      <w:color w:val="00000A"/>
      <w:kern w:val="3"/>
      <w:sz w:val="18"/>
      <w:szCs w:val="18"/>
      <w:lang w:val="lt-LT" w:eastAsia="lt-LT" w:bidi="hi-IN"/>
    </w:rPr>
  </w:style>
  <w:style w:type="numbering" w:customStyle="1" w:styleId="WWNum1">
    <w:name w:val="WWNum1"/>
    <w:basedOn w:val="NoList"/>
    <w:rsid w:val="00084D08"/>
    <w:pPr>
      <w:numPr>
        <w:numId w:val="5"/>
      </w:numPr>
    </w:pPr>
  </w:style>
  <w:style w:type="paragraph" w:customStyle="1" w:styleId="Pagrindinistekstas">
    <w:name w:val="Pagrindinis tekstas"/>
    <w:basedOn w:val="Normal"/>
    <w:rsid w:val="00B13458"/>
    <w:pPr>
      <w:shd w:val="clear" w:color="auto" w:fill="FFFFFF"/>
      <w:suppressAutoHyphens/>
      <w:autoSpaceDN w:val="0"/>
      <w:spacing w:before="240" w:after="60" w:line="227" w:lineRule="exact"/>
      <w:jc w:val="both"/>
      <w:textAlignment w:val="baseline"/>
    </w:pPr>
    <w:rPr>
      <w:rFonts w:ascii="Tahoma" w:eastAsia="SimSun" w:hAnsi="Tahoma" w:cs="Tahoma"/>
      <w:color w:val="00000A"/>
      <w:kern w:val="3"/>
      <w:sz w:val="18"/>
      <w:szCs w:val="18"/>
      <w:lang w:bidi="hi-IN"/>
    </w:rPr>
  </w:style>
  <w:style w:type="character" w:customStyle="1" w:styleId="PagrindinistekstasKursyvas">
    <w:name w:val="Pagrindinis tekstas + Kursyvas"/>
    <w:rsid w:val="00B13458"/>
    <w:rPr>
      <w:rFonts w:ascii="Tahoma" w:hAnsi="Tahoma"/>
      <w:i/>
      <w:spacing w:val="0"/>
      <w:sz w:val="18"/>
    </w:rPr>
  </w:style>
  <w:style w:type="paragraph" w:customStyle="1" w:styleId="Standard">
    <w:name w:val="Standard"/>
    <w:rsid w:val="00B13458"/>
    <w:pPr>
      <w:suppressAutoHyphens/>
      <w:autoSpaceDN w:val="0"/>
      <w:spacing w:after="0" w:line="240" w:lineRule="auto"/>
      <w:textAlignment w:val="baseline"/>
    </w:pPr>
    <w:rPr>
      <w:rFonts w:ascii="Times New Roman" w:eastAsia="SimSun" w:hAnsi="Times New Roman" w:cs="Arial Unicode MS"/>
      <w:color w:val="000000"/>
      <w:kern w:val="3"/>
      <w:sz w:val="24"/>
      <w:szCs w:val="24"/>
      <w:lang w:val="lt-LT" w:eastAsia="lt-LT"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sapari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omas@saparis.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50A29-C12E-4704-A4DE-716C5AE6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3756</Words>
  <Characters>2142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Tomas</cp:lastModifiedBy>
  <cp:revision>13</cp:revision>
  <dcterms:created xsi:type="dcterms:W3CDTF">2016-06-21T14:01:00Z</dcterms:created>
  <dcterms:modified xsi:type="dcterms:W3CDTF">2019-06-19T13:45:00Z</dcterms:modified>
</cp:coreProperties>
</file>